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68B5" w14:textId="23E72277" w:rsidR="00FB4B9D" w:rsidRDefault="00FB4B9D" w:rsidP="0029059C">
      <w:pPr>
        <w:ind w:left="142" w:hanging="142"/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AD5F33" wp14:editId="5047AF7E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6383655" cy="34290"/>
                <wp:effectExtent l="0" t="19050" r="17145" b="228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34290"/>
                          <a:chOff x="1090" y="882"/>
                          <a:chExt cx="10053" cy="54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90" y="882"/>
                            <a:ext cx="10053" cy="2"/>
                            <a:chOff x="1090" y="882"/>
                            <a:chExt cx="10053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90" y="882"/>
                              <a:ext cx="10053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0053"/>
                                <a:gd name="T2" fmla="+- 0 11143 1090"/>
                                <a:gd name="T3" fmla="*/ T2 w 10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3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90" y="934"/>
                            <a:ext cx="10053" cy="2"/>
                            <a:chOff x="1090" y="934"/>
                            <a:chExt cx="10053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934"/>
                              <a:ext cx="10053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0053"/>
                                <a:gd name="T2" fmla="+- 0 11143 1090"/>
                                <a:gd name="T3" fmla="*/ T2 w 10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3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C0AA9" id="Group 2" o:spid="_x0000_s1026" style="position:absolute;margin-left:0;margin-top:0;width:502.65pt;height:2.7pt;z-index:-251659264;mso-position-horizontal:center;mso-position-horizontal-relative:margin;mso-position-vertical:bottom;mso-position-vertical-relative:top-margin-area" coordorigin="1090,882" coordsize="1005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">
                <v:group id="Group 5" o:spid="_x0000_s1027" style="position:absolute;left:1090;top:882;width:10053;height:2" coordorigin="1090,882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090;top:882;width:10053;height:2;visibility:visible;mso-wrap-style:square;v-text-anchor:top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" path="m,l10053,e" filled="f" strokeweight="3.1pt">
                    <v:path arrowok="t" o:connecttype="custom" o:connectlocs="0,0;10053,0" o:connectangles="0,0"/>
                  </v:shape>
                </v:group>
                <v:group id="Group 3" o:spid="_x0000_s1029" style="position:absolute;left:1090;top:934;width:10053;height:2" coordorigin="1090,934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090;top:934;width:10053;height:2;visibility:visible;mso-wrap-style:square;v-text-anchor:top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" path="m,l10053,e" filled="f" strokeweight=".82pt">
                    <v:path arrowok="t" o:connecttype="custom" o:connectlocs="0,0;10053,0" o:connectangles="0,0"/>
                  </v:shape>
                </v:group>
                <w10:wrap anchorx="margin" anchory="margin"/>
              </v:group>
            </w:pict>
          </mc:Fallback>
        </mc:AlternateContent>
      </w:r>
      <w:r w:rsidRPr="00454FAC">
        <w:rPr>
          <w:noProof/>
        </w:rPr>
        <w:drawing>
          <wp:inline distT="0" distB="0" distL="0" distR="0" wp14:anchorId="5DAC8C5B" wp14:editId="62D7F74C">
            <wp:extent cx="1800225" cy="590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B8">
        <w:rPr>
          <w:rFonts w:cstheme="minorHAnsi"/>
        </w:rPr>
        <w:t>Marcus Oldham College</w:t>
      </w:r>
      <w:r>
        <w:rPr>
          <w:rFonts w:ascii="Arial" w:hAnsi="Arial" w:cs="Arial"/>
        </w:rPr>
        <w:t xml:space="preserve">  </w:t>
      </w:r>
    </w:p>
    <w:p w14:paraId="2179E765" w14:textId="77777777" w:rsidR="00EF4CB8" w:rsidRDefault="00EF4CB8" w:rsidP="00EF4CB8">
      <w:pPr>
        <w:spacing w:before="63" w:after="0" w:line="240" w:lineRule="auto"/>
        <w:ind w:right="240"/>
        <w:jc w:val="right"/>
        <w:rPr>
          <w:rFonts w:eastAsia="Arial" w:cstheme="minorHAnsi"/>
          <w:b/>
          <w:bCs/>
          <w:sz w:val="24"/>
          <w:szCs w:val="24"/>
        </w:rPr>
      </w:pPr>
    </w:p>
    <w:p w14:paraId="15272EB2" w14:textId="14A88EC5" w:rsidR="003C49DD" w:rsidRPr="00EF4CB8" w:rsidRDefault="00DA68BA" w:rsidP="00EF4CB8">
      <w:pPr>
        <w:spacing w:before="63" w:after="0" w:line="240" w:lineRule="auto"/>
        <w:ind w:right="240"/>
        <w:jc w:val="right"/>
        <w:rPr>
          <w:rFonts w:eastAsia="Arial" w:cstheme="minorHAnsi"/>
        </w:rPr>
      </w:pPr>
      <w:r w:rsidRPr="00EF4CB8">
        <w:rPr>
          <w:rFonts w:eastAsia="Arial" w:cstheme="minorHAnsi"/>
          <w:b/>
          <w:bCs/>
        </w:rPr>
        <w:t>H</w:t>
      </w:r>
      <w:r w:rsidRPr="00EF4CB8">
        <w:rPr>
          <w:rFonts w:eastAsia="Arial" w:cstheme="minorHAnsi"/>
          <w:b/>
          <w:bCs/>
          <w:spacing w:val="-1"/>
        </w:rPr>
        <w:t>U</w:t>
      </w:r>
      <w:r w:rsidRPr="00EF4CB8">
        <w:rPr>
          <w:rFonts w:eastAsia="Arial" w:cstheme="minorHAnsi"/>
          <w:b/>
          <w:bCs/>
          <w:spacing w:val="4"/>
        </w:rPr>
        <w:t>M</w:t>
      </w:r>
      <w:r w:rsidRPr="00EF4CB8">
        <w:rPr>
          <w:rFonts w:eastAsia="Arial" w:cstheme="minorHAnsi"/>
          <w:b/>
          <w:bCs/>
          <w:spacing w:val="-5"/>
        </w:rPr>
        <w:t>A</w:t>
      </w:r>
      <w:r w:rsidRPr="00EF4CB8">
        <w:rPr>
          <w:rFonts w:eastAsia="Arial" w:cstheme="minorHAnsi"/>
          <w:b/>
          <w:bCs/>
        </w:rPr>
        <w:t>N RE</w:t>
      </w:r>
      <w:r w:rsidRPr="00EF4CB8">
        <w:rPr>
          <w:rFonts w:eastAsia="Arial" w:cstheme="minorHAnsi"/>
          <w:b/>
          <w:bCs/>
          <w:spacing w:val="1"/>
        </w:rPr>
        <w:t>S</w:t>
      </w:r>
      <w:r w:rsidRPr="00EF4CB8">
        <w:rPr>
          <w:rFonts w:eastAsia="Arial" w:cstheme="minorHAnsi"/>
          <w:b/>
          <w:bCs/>
        </w:rPr>
        <w:t>OUR</w:t>
      </w:r>
      <w:r w:rsidRPr="00EF4CB8">
        <w:rPr>
          <w:rFonts w:eastAsia="Arial" w:cstheme="minorHAnsi"/>
          <w:b/>
          <w:bCs/>
          <w:spacing w:val="-1"/>
        </w:rPr>
        <w:t>C</w:t>
      </w:r>
      <w:r w:rsidRPr="00EF4CB8">
        <w:rPr>
          <w:rFonts w:eastAsia="Arial" w:cstheme="minorHAnsi"/>
          <w:b/>
          <w:bCs/>
          <w:spacing w:val="3"/>
        </w:rPr>
        <w:t>E</w:t>
      </w:r>
      <w:r w:rsidRPr="00EF4CB8">
        <w:rPr>
          <w:rFonts w:eastAsia="Arial" w:cstheme="minorHAnsi"/>
          <w:b/>
          <w:bCs/>
        </w:rPr>
        <w:t xml:space="preserve">S </w:t>
      </w:r>
      <w:r w:rsidRPr="00EF4CB8">
        <w:rPr>
          <w:rFonts w:eastAsia="Arial" w:cstheme="minorHAnsi"/>
          <w:b/>
          <w:bCs/>
          <w:spacing w:val="1"/>
        </w:rPr>
        <w:t>P</w:t>
      </w:r>
      <w:r w:rsidRPr="00EF4CB8">
        <w:rPr>
          <w:rFonts w:eastAsia="Arial" w:cstheme="minorHAnsi"/>
          <w:b/>
          <w:bCs/>
        </w:rPr>
        <w:t>O</w:t>
      </w:r>
      <w:r w:rsidRPr="00EF4CB8">
        <w:rPr>
          <w:rFonts w:eastAsia="Arial" w:cstheme="minorHAnsi"/>
          <w:b/>
          <w:bCs/>
          <w:spacing w:val="-1"/>
        </w:rPr>
        <w:t>S</w:t>
      </w:r>
      <w:r w:rsidRPr="00EF4CB8">
        <w:rPr>
          <w:rFonts w:eastAsia="Arial" w:cstheme="minorHAnsi"/>
          <w:b/>
          <w:bCs/>
        </w:rPr>
        <w:t>ITI</w:t>
      </w:r>
      <w:r w:rsidRPr="00EF4CB8">
        <w:rPr>
          <w:rFonts w:eastAsia="Arial" w:cstheme="minorHAnsi"/>
          <w:b/>
          <w:bCs/>
          <w:spacing w:val="1"/>
        </w:rPr>
        <w:t>O</w:t>
      </w:r>
      <w:r w:rsidRPr="00EF4CB8">
        <w:rPr>
          <w:rFonts w:eastAsia="Arial" w:cstheme="minorHAnsi"/>
          <w:b/>
          <w:bCs/>
        </w:rPr>
        <w:t>N DE</w:t>
      </w:r>
      <w:r w:rsidRPr="00EF4CB8">
        <w:rPr>
          <w:rFonts w:eastAsia="Arial" w:cstheme="minorHAnsi"/>
          <w:b/>
          <w:bCs/>
          <w:spacing w:val="1"/>
        </w:rPr>
        <w:t>S</w:t>
      </w:r>
      <w:r w:rsidRPr="00EF4CB8">
        <w:rPr>
          <w:rFonts w:eastAsia="Arial" w:cstheme="minorHAnsi"/>
          <w:b/>
          <w:bCs/>
        </w:rPr>
        <w:t>C</w:t>
      </w:r>
      <w:r w:rsidRPr="00EF4CB8">
        <w:rPr>
          <w:rFonts w:eastAsia="Arial" w:cstheme="minorHAnsi"/>
          <w:b/>
          <w:bCs/>
          <w:spacing w:val="-1"/>
        </w:rPr>
        <w:t>R</w:t>
      </w:r>
      <w:r w:rsidRPr="00EF4CB8">
        <w:rPr>
          <w:rFonts w:eastAsia="Arial" w:cstheme="minorHAnsi"/>
          <w:b/>
          <w:bCs/>
          <w:spacing w:val="-2"/>
        </w:rPr>
        <w:t>I</w:t>
      </w:r>
      <w:r w:rsidRPr="00EF4CB8">
        <w:rPr>
          <w:rFonts w:eastAsia="Arial" w:cstheme="minorHAnsi"/>
          <w:b/>
          <w:bCs/>
        </w:rPr>
        <w:t>PTION</w:t>
      </w:r>
    </w:p>
    <w:p w14:paraId="070F72C8" w14:textId="77777777" w:rsidR="00FB4B9D" w:rsidRPr="00EF4CB8" w:rsidRDefault="00FB4B9D" w:rsidP="00EF4CB8">
      <w:pPr>
        <w:spacing w:after="0" w:line="344" w:lineRule="exact"/>
        <w:ind w:left="2004" w:right="240"/>
        <w:jc w:val="right"/>
        <w:rPr>
          <w:rFonts w:eastAsia="Arial" w:cstheme="minorHAnsi"/>
          <w:b/>
          <w:bCs/>
          <w:spacing w:val="-1"/>
          <w:position w:val="-1"/>
          <w:sz w:val="30"/>
          <w:szCs w:val="30"/>
        </w:rPr>
      </w:pPr>
    </w:p>
    <w:p w14:paraId="1B372368" w14:textId="2EE598A8" w:rsidR="003C49DD" w:rsidRPr="00EF4CB8" w:rsidRDefault="00650BAC" w:rsidP="00EF4CB8">
      <w:pPr>
        <w:spacing w:after="0" w:line="344" w:lineRule="exact"/>
        <w:ind w:left="1418" w:right="240"/>
        <w:jc w:val="right"/>
        <w:rPr>
          <w:rFonts w:eastAsia="Arial" w:cstheme="minorHAnsi"/>
          <w:b/>
          <w:bCs/>
          <w:sz w:val="32"/>
          <w:szCs w:val="32"/>
        </w:rPr>
      </w:pPr>
      <w:r>
        <w:rPr>
          <w:rFonts w:eastAsia="Arial" w:cstheme="minorHAnsi"/>
          <w:b/>
          <w:bCs/>
          <w:sz w:val="32"/>
          <w:szCs w:val="32"/>
        </w:rPr>
        <w:t>COOK</w:t>
      </w:r>
    </w:p>
    <w:p w14:paraId="2D55FDDC" w14:textId="77777777" w:rsidR="003C49DD" w:rsidRPr="00EF4CB8" w:rsidRDefault="003C49DD">
      <w:pPr>
        <w:spacing w:after="0"/>
        <w:rPr>
          <w:rFonts w:cstheme="minorHAnsi"/>
        </w:rPr>
        <w:sectPr w:rsidR="003C49DD" w:rsidRPr="00EF4CB8" w:rsidSect="009B1684">
          <w:type w:val="continuous"/>
          <w:pgSz w:w="11920" w:h="16860"/>
          <w:pgMar w:top="993" w:right="660" w:bottom="800" w:left="980" w:header="720" w:footer="619" w:gutter="0"/>
          <w:pgNumType w:start="1"/>
          <w:cols w:num="2" w:space="720" w:equalWidth="0">
            <w:col w:w="2906" w:space="1747"/>
            <w:col w:w="5627"/>
          </w:cols>
        </w:sectPr>
      </w:pPr>
    </w:p>
    <w:p w14:paraId="56F8B9C9" w14:textId="42B67535" w:rsidR="003C49DD" w:rsidRPr="00FB4B9D" w:rsidRDefault="001A4F94" w:rsidP="00EF4CB8">
      <w:pPr>
        <w:spacing w:after="0" w:line="200" w:lineRule="exact"/>
        <w:ind w:left="142"/>
        <w:rPr>
          <w:rFonts w:ascii="Times New Roman" w:eastAsia="Times New Roman" w:hAnsi="Times New Roman" w:cs="Times New Roman"/>
          <w:sz w:val="18"/>
          <w:szCs w:val="18"/>
        </w:rPr>
      </w:pPr>
      <w:r w:rsidRPr="00EF4CB8">
        <w:rPr>
          <w:rFonts w:cs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A1B7EF" wp14:editId="68F488FF">
                <wp:simplePos x="0" y="0"/>
                <wp:positionH relativeFrom="page">
                  <wp:posOffset>692150</wp:posOffset>
                </wp:positionH>
                <wp:positionV relativeFrom="paragraph">
                  <wp:posOffset>218440</wp:posOffset>
                </wp:positionV>
                <wp:extent cx="6383655" cy="1270"/>
                <wp:effectExtent l="25400" t="23495" r="20320" b="228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1270"/>
                          <a:chOff x="1090" y="344"/>
                          <a:chExt cx="10053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90" y="344"/>
                            <a:ext cx="10053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053"/>
                              <a:gd name="T2" fmla="+- 0 11143 1090"/>
                              <a:gd name="T3" fmla="*/ T2 w 10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3">
                                <a:moveTo>
                                  <a:pt x="0" y="0"/>
                                </a:moveTo>
                                <a:lnTo>
                                  <a:pt x="1005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EC1B5" id="Group 8" o:spid="_x0000_s1026" style="position:absolute;margin-left:54.5pt;margin-top:17.2pt;width:502.65pt;height:.1pt;z-index:-251658240;mso-position-horizontal-relative:page" coordorigin="1090,344" coordsize="10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">
                <v:shape id="Freeform 9" o:spid="_x0000_s1027" style="position:absolute;left:1090;top:344;width:10053;height:2;visibility:visible;mso-wrap-style:square;v-text-anchor:top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" path="m,l10053,e" filled="f" strokeweight="3.1pt">
                  <v:path arrowok="t" o:connecttype="custom" o:connectlocs="0,0;10053,0" o:connectangles="0,0"/>
                </v:shape>
                <w10:wrap anchorx="page"/>
              </v:group>
            </w:pict>
          </mc:Fallback>
        </mc:AlternateContent>
      </w:r>
      <w:r w:rsidR="00FB4B9D" w:rsidRPr="00EF4CB8">
        <w:rPr>
          <w:rFonts w:cstheme="minorHAnsi"/>
          <w:sz w:val="18"/>
          <w:szCs w:val="18"/>
        </w:rPr>
        <w:t xml:space="preserve">CRICOS Code </w:t>
      </w:r>
      <w:r w:rsidR="00FB4B9D" w:rsidRPr="00EF4CB8">
        <w:rPr>
          <w:rFonts w:cstheme="minorHAnsi"/>
          <w:bCs/>
          <w:color w:val="000000"/>
          <w:sz w:val="18"/>
          <w:szCs w:val="18"/>
        </w:rPr>
        <w:t>00306D</w:t>
      </w:r>
      <w:r w:rsidR="00FB4B9D" w:rsidRPr="00EF4CB8">
        <w:rPr>
          <w:rFonts w:cstheme="minorHAnsi"/>
          <w:noProof/>
          <w:lang w:val="en-AU" w:eastAsia="en-AU"/>
        </w:rPr>
        <w:t xml:space="preserve">    </w:t>
      </w:r>
      <w:r w:rsidR="00DA68BA" w:rsidRPr="00EF4CB8">
        <w:rPr>
          <w:rFonts w:eastAsia="Times New Roman" w:cstheme="minorHAnsi"/>
          <w:spacing w:val="1"/>
          <w:sz w:val="18"/>
          <w:szCs w:val="18"/>
        </w:rPr>
        <w:t>P</w:t>
      </w:r>
      <w:r w:rsidR="00DA68BA" w:rsidRPr="00EF4CB8">
        <w:rPr>
          <w:rFonts w:eastAsia="Times New Roman" w:cstheme="minorHAnsi"/>
          <w:sz w:val="18"/>
          <w:szCs w:val="18"/>
        </w:rPr>
        <w:t>rovid</w:t>
      </w:r>
      <w:r w:rsidR="00DA68BA" w:rsidRPr="00EF4CB8">
        <w:rPr>
          <w:rFonts w:eastAsia="Times New Roman" w:cstheme="minorHAnsi"/>
          <w:spacing w:val="-1"/>
          <w:sz w:val="18"/>
          <w:szCs w:val="18"/>
        </w:rPr>
        <w:t>e</w:t>
      </w:r>
      <w:r w:rsidR="00DA68BA" w:rsidRPr="00EF4CB8">
        <w:rPr>
          <w:rFonts w:eastAsia="Times New Roman" w:cstheme="minorHAnsi"/>
          <w:sz w:val="18"/>
          <w:szCs w:val="18"/>
        </w:rPr>
        <w:t xml:space="preserve">r </w:t>
      </w:r>
      <w:r w:rsidR="00DA68BA" w:rsidRPr="00EF4CB8">
        <w:rPr>
          <w:rFonts w:eastAsia="Times New Roman" w:cstheme="minorHAnsi"/>
          <w:spacing w:val="-1"/>
          <w:sz w:val="18"/>
          <w:szCs w:val="18"/>
        </w:rPr>
        <w:t>N</w:t>
      </w:r>
      <w:r w:rsidR="00DA68BA" w:rsidRPr="00EF4CB8">
        <w:rPr>
          <w:rFonts w:eastAsia="Times New Roman" w:cstheme="minorHAnsi"/>
          <w:sz w:val="18"/>
          <w:szCs w:val="18"/>
        </w:rPr>
        <w:t xml:space="preserve">o 3155 </w:t>
      </w:r>
      <w:r w:rsidR="00FB4B9D" w:rsidRPr="00EF4CB8">
        <w:rPr>
          <w:rFonts w:eastAsia="Times New Roman" w:cstheme="minorHAnsi"/>
          <w:sz w:val="18"/>
          <w:szCs w:val="18"/>
        </w:rPr>
        <w:t xml:space="preserve">  </w:t>
      </w:r>
      <w:r w:rsidR="00DA68BA" w:rsidRPr="00FB4B9D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EFC3E32" w14:textId="559A5A18" w:rsidR="003C49DD" w:rsidRDefault="003C49DD">
      <w:pPr>
        <w:spacing w:before="3" w:after="0" w:line="190" w:lineRule="exact"/>
        <w:rPr>
          <w:sz w:val="19"/>
          <w:szCs w:val="19"/>
        </w:rPr>
      </w:pPr>
    </w:p>
    <w:p w14:paraId="4DEAC666" w14:textId="6B5877A1" w:rsidR="003C49DD" w:rsidRPr="00EF4CB8" w:rsidRDefault="00DA68BA" w:rsidP="00EF4CB8">
      <w:pPr>
        <w:autoSpaceDE w:val="0"/>
        <w:autoSpaceDN w:val="0"/>
        <w:spacing w:before="167" w:after="0" w:line="240" w:lineRule="auto"/>
        <w:ind w:left="142"/>
        <w:rPr>
          <w:rFonts w:ascii="Calibri" w:eastAsia="Calibri" w:hAnsi="Calibri" w:cs="Calibri"/>
          <w:b/>
          <w:color w:val="1F487C"/>
          <w:szCs w:val="20"/>
          <w:lang w:val="en-AU"/>
        </w:rPr>
      </w:pPr>
      <w:r w:rsidRPr="00EF4CB8">
        <w:rPr>
          <w:rFonts w:ascii="Calibri" w:eastAsia="Calibri" w:hAnsi="Calibri" w:cs="Calibri"/>
          <w:b/>
          <w:color w:val="1F487C"/>
          <w:szCs w:val="20"/>
          <w:lang w:val="en-AU"/>
        </w:rPr>
        <w:t>Document ID: HR-0</w:t>
      </w:r>
      <w:r w:rsidR="00650BAC">
        <w:rPr>
          <w:rFonts w:ascii="Calibri" w:eastAsia="Calibri" w:hAnsi="Calibri" w:cs="Calibri"/>
          <w:b/>
          <w:color w:val="1F487C"/>
          <w:szCs w:val="20"/>
          <w:lang w:val="en-AU"/>
        </w:rPr>
        <w:t>41</w:t>
      </w:r>
    </w:p>
    <w:p w14:paraId="50484739" w14:textId="77777777" w:rsidR="00EF4CB8" w:rsidRDefault="00EF4CB8" w:rsidP="002E7190">
      <w:pPr>
        <w:tabs>
          <w:tab w:val="left" w:pos="3240"/>
        </w:tabs>
        <w:spacing w:after="0" w:line="240" w:lineRule="auto"/>
        <w:ind w:left="206" w:right="-20"/>
        <w:rPr>
          <w:rFonts w:ascii="Arial" w:eastAsia="Arial" w:hAnsi="Arial" w:cs="Arial"/>
          <w:b/>
          <w:bCs/>
          <w:spacing w:val="-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81"/>
      </w:tblGrid>
      <w:tr w:rsidR="00401AB3" w14:paraId="5FC47E5A" w14:textId="77777777" w:rsidTr="00970AC3">
        <w:trPr>
          <w:trHeight w:val="397"/>
        </w:trPr>
        <w:tc>
          <w:tcPr>
            <w:tcW w:w="2694" w:type="dxa"/>
          </w:tcPr>
          <w:p w14:paraId="3F847973" w14:textId="0849742B" w:rsidR="00401AB3" w:rsidRDefault="00401AB3" w:rsidP="00401AB3">
            <w:pPr>
              <w:spacing w:before="240"/>
              <w:ind w:left="34"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</w:rPr>
              <w:t>P</w:t>
            </w:r>
            <w:r w:rsidRPr="00EF4CB8">
              <w:rPr>
                <w:rFonts w:eastAsia="Arial" w:cstheme="minorHAnsi"/>
                <w:b/>
                <w:bCs/>
              </w:rPr>
              <w:t>o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s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iti</w:t>
            </w:r>
            <w:r w:rsidRPr="00EF4CB8">
              <w:rPr>
                <w:rFonts w:eastAsia="Arial" w:cstheme="minorHAnsi"/>
                <w:b/>
                <w:bCs/>
              </w:rPr>
              <w:t>on</w:t>
            </w:r>
            <w:r w:rsidRPr="00EF4CB8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  <w:spacing w:val="-3"/>
              </w:rPr>
              <w:t>T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itl</w:t>
            </w:r>
            <w:r w:rsidRPr="00EF4CB8">
              <w:rPr>
                <w:rFonts w:eastAsia="Arial" w:cstheme="minorHAnsi"/>
                <w:b/>
                <w:bCs/>
              </w:rPr>
              <w:t>e</w:t>
            </w:r>
            <w:r>
              <w:rPr>
                <w:rFonts w:eastAsia="Arial" w:cstheme="minorHAnsi"/>
                <w:b/>
                <w:bCs/>
              </w:rPr>
              <w:t>:</w:t>
            </w:r>
            <w:r>
              <w:rPr>
                <w:rFonts w:eastAsia="Arial" w:cstheme="minorHAnsi"/>
                <w:b/>
                <w:bCs/>
              </w:rPr>
              <w:tab/>
            </w:r>
          </w:p>
        </w:tc>
        <w:tc>
          <w:tcPr>
            <w:tcW w:w="7581" w:type="dxa"/>
          </w:tcPr>
          <w:p w14:paraId="58340C30" w14:textId="45A66F49" w:rsidR="00401AB3" w:rsidRDefault="00650BAC" w:rsidP="00401AB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Cook</w:t>
            </w:r>
          </w:p>
        </w:tc>
      </w:tr>
      <w:tr w:rsidR="00401AB3" w14:paraId="11083671" w14:textId="77777777" w:rsidTr="00970AC3">
        <w:trPr>
          <w:trHeight w:val="397"/>
        </w:trPr>
        <w:tc>
          <w:tcPr>
            <w:tcW w:w="2694" w:type="dxa"/>
          </w:tcPr>
          <w:p w14:paraId="103038A3" w14:textId="7975096F" w:rsidR="00401AB3" w:rsidRDefault="00401AB3" w:rsidP="00401AB3">
            <w:pPr>
              <w:spacing w:before="240"/>
              <w:ind w:left="34"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spacing w:val="-1"/>
              </w:rPr>
              <w:t>Role Descriptio</w:t>
            </w:r>
            <w:r>
              <w:rPr>
                <w:rFonts w:eastAsia="Arial" w:cstheme="minorHAnsi"/>
                <w:b/>
                <w:spacing w:val="-1"/>
              </w:rPr>
              <w:t>n:</w:t>
            </w:r>
          </w:p>
        </w:tc>
        <w:tc>
          <w:tcPr>
            <w:tcW w:w="7581" w:type="dxa"/>
          </w:tcPr>
          <w:p w14:paraId="24F974F2" w14:textId="55F0F520" w:rsidR="00401AB3" w:rsidRPr="00FF2EAD" w:rsidRDefault="00650BAC" w:rsidP="00650BAC">
            <w:pPr>
              <w:spacing w:before="240"/>
              <w:ind w:right="-20"/>
              <w:rPr>
                <w:rFonts w:eastAsia="Arial" w:cstheme="minorHAnsi"/>
              </w:rPr>
            </w:pPr>
            <w:r>
              <w:t xml:space="preserve">The Cook </w:t>
            </w:r>
            <w:r w:rsidRPr="00650BAC">
              <w:rPr>
                <w:rFonts w:eastAsia="Arial" w:cstheme="minorHAnsi"/>
                <w:position w:val="-1"/>
              </w:rPr>
              <w:t>is</w:t>
            </w:r>
            <w:r>
              <w:t xml:space="preserve"> responsible for ensuring that all meals at </w:t>
            </w:r>
            <w:r>
              <w:rPr>
                <w:bCs/>
              </w:rPr>
              <w:t>Marcus Oldham College</w:t>
            </w:r>
            <w:r>
              <w:t xml:space="preserve"> are produced safely, in a timely manner, within budget and to specifications.</w:t>
            </w:r>
          </w:p>
        </w:tc>
      </w:tr>
      <w:tr w:rsidR="00401AB3" w14:paraId="6AC4FDC1" w14:textId="77777777" w:rsidTr="00970AC3">
        <w:trPr>
          <w:trHeight w:val="397"/>
        </w:trPr>
        <w:tc>
          <w:tcPr>
            <w:tcW w:w="2694" w:type="dxa"/>
          </w:tcPr>
          <w:p w14:paraId="031D4E51" w14:textId="06CBDA82" w:rsidR="00401AB3" w:rsidRDefault="00401AB3" w:rsidP="00401AB3">
            <w:pPr>
              <w:spacing w:before="240"/>
              <w:ind w:left="34"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  <w:position w:val="-1"/>
              </w:rPr>
              <w:t>R</w:t>
            </w:r>
            <w:r w:rsidRPr="00EF4CB8">
              <w:rPr>
                <w:rFonts w:eastAsia="Arial" w:cstheme="minorHAnsi"/>
                <w:b/>
                <w:bCs/>
                <w:position w:val="-1"/>
              </w:rPr>
              <w:t>e</w:t>
            </w:r>
            <w:r w:rsidRPr="00EF4CB8">
              <w:rPr>
                <w:rFonts w:eastAsia="Arial" w:cstheme="minorHAnsi"/>
                <w:b/>
                <w:bCs/>
                <w:spacing w:val="-1"/>
                <w:position w:val="-1"/>
              </w:rPr>
              <w:t>p</w:t>
            </w:r>
            <w:r w:rsidRPr="00EF4CB8">
              <w:rPr>
                <w:rFonts w:eastAsia="Arial" w:cstheme="minorHAnsi"/>
                <w:b/>
                <w:bCs/>
                <w:position w:val="-1"/>
              </w:rPr>
              <w:t>or</w:t>
            </w:r>
            <w:r w:rsidRPr="00EF4CB8">
              <w:rPr>
                <w:rFonts w:eastAsia="Arial" w:cstheme="minorHAnsi"/>
                <w:b/>
                <w:bCs/>
                <w:spacing w:val="1"/>
                <w:position w:val="-1"/>
              </w:rPr>
              <w:t>t</w:t>
            </w:r>
            <w:r w:rsidRPr="00EF4CB8">
              <w:rPr>
                <w:rFonts w:eastAsia="Arial" w:cstheme="minorHAnsi"/>
                <w:b/>
                <w:bCs/>
                <w:position w:val="-1"/>
              </w:rPr>
              <w:t>s</w:t>
            </w:r>
            <w:r w:rsidRPr="00EF4CB8">
              <w:rPr>
                <w:rFonts w:eastAsia="Arial" w:cstheme="minorHAnsi"/>
                <w:b/>
                <w:bCs/>
                <w:spacing w:val="-2"/>
                <w:position w:val="-1"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  <w:spacing w:val="1"/>
                <w:position w:val="-1"/>
              </w:rPr>
              <w:t>t</w:t>
            </w:r>
            <w:r w:rsidRPr="00EF4CB8">
              <w:rPr>
                <w:rFonts w:eastAsia="Arial" w:cstheme="minorHAnsi"/>
                <w:b/>
                <w:bCs/>
                <w:position w:val="-1"/>
              </w:rPr>
              <w:t>o</w:t>
            </w:r>
            <w:r>
              <w:rPr>
                <w:rFonts w:eastAsia="Arial" w:cstheme="minorHAnsi"/>
                <w:b/>
                <w:bCs/>
                <w:position w:val="-1"/>
              </w:rPr>
              <w:t>:</w:t>
            </w:r>
          </w:p>
        </w:tc>
        <w:tc>
          <w:tcPr>
            <w:tcW w:w="7581" w:type="dxa"/>
          </w:tcPr>
          <w:p w14:paraId="165234EC" w14:textId="2D453354" w:rsidR="00401AB3" w:rsidRDefault="00650BAC" w:rsidP="00401AB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>
              <w:rPr>
                <w:bCs/>
              </w:rPr>
              <w:t>Catering &amp; Accommodation Manager</w:t>
            </w:r>
          </w:p>
        </w:tc>
      </w:tr>
      <w:tr w:rsidR="00FF2EAD" w14:paraId="2589C914" w14:textId="77777777" w:rsidTr="00970AC3">
        <w:trPr>
          <w:trHeight w:val="397"/>
        </w:trPr>
        <w:tc>
          <w:tcPr>
            <w:tcW w:w="2694" w:type="dxa"/>
          </w:tcPr>
          <w:p w14:paraId="2247B28D" w14:textId="786DD421" w:rsidR="00FF2EAD" w:rsidRDefault="00FF2EAD" w:rsidP="00FF2EAD">
            <w:pPr>
              <w:spacing w:before="240"/>
              <w:ind w:left="34" w:right="-20"/>
              <w:rPr>
                <w:rFonts w:eastAsia="Arial" w:cstheme="minorHAnsi"/>
                <w:b/>
                <w:bCs/>
                <w:spacing w:val="-1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Reporting:</w:t>
            </w:r>
          </w:p>
        </w:tc>
        <w:tc>
          <w:tcPr>
            <w:tcW w:w="7581" w:type="dxa"/>
          </w:tcPr>
          <w:p w14:paraId="3399922E" w14:textId="6179775D" w:rsidR="00FF2EAD" w:rsidRPr="009E26BB" w:rsidRDefault="00650BAC" w:rsidP="00FF2EAD">
            <w:pPr>
              <w:spacing w:before="240"/>
              <w:ind w:right="-20"/>
              <w:rPr>
                <w:rFonts w:eastAsia="Arial" w:cstheme="minorHAnsi"/>
                <w:spacing w:val="-1"/>
              </w:rPr>
            </w:pPr>
            <w:r>
              <w:t>As required reports to staff meetings and the Student Accommodation &amp; Catering Committee</w:t>
            </w:r>
          </w:p>
        </w:tc>
      </w:tr>
      <w:tr w:rsidR="00FF2EAD" w14:paraId="1486EA89" w14:textId="77777777" w:rsidTr="00970AC3">
        <w:trPr>
          <w:trHeight w:val="397"/>
        </w:trPr>
        <w:tc>
          <w:tcPr>
            <w:tcW w:w="2694" w:type="dxa"/>
          </w:tcPr>
          <w:p w14:paraId="0126E0E0" w14:textId="33BCEA02" w:rsidR="00FF2EAD" w:rsidRPr="00EF4CB8" w:rsidRDefault="00FF2EAD" w:rsidP="00FF2EAD">
            <w:pPr>
              <w:spacing w:before="240"/>
              <w:ind w:left="34"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</w:rPr>
              <w:t>S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t</w:t>
            </w:r>
            <w:r w:rsidRPr="00EF4CB8">
              <w:rPr>
                <w:rFonts w:eastAsia="Arial" w:cstheme="minorHAnsi"/>
                <w:b/>
                <w:bCs/>
              </w:rPr>
              <w:t>aff</w:t>
            </w:r>
            <w:r>
              <w:rPr>
                <w:rFonts w:eastAsia="Arial" w:cstheme="minorHAnsi"/>
                <w:b/>
                <w:bCs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</w:rPr>
              <w:t>rep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o</w:t>
            </w:r>
            <w:r w:rsidRPr="00EF4CB8">
              <w:rPr>
                <w:rFonts w:eastAsia="Arial" w:cstheme="minorHAnsi"/>
                <w:b/>
                <w:bCs/>
              </w:rPr>
              <w:t>r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t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F4CB8">
              <w:rPr>
                <w:rFonts w:eastAsia="Arial" w:cstheme="minorHAnsi"/>
                <w:b/>
                <w:bCs/>
              </w:rPr>
              <w:t>ng</w:t>
            </w:r>
            <w:r>
              <w:rPr>
                <w:rFonts w:eastAsia="Arial" w:cstheme="minorHAnsi"/>
                <w:b/>
                <w:bCs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t</w:t>
            </w:r>
            <w:r w:rsidRPr="00EF4CB8">
              <w:rPr>
                <w:rFonts w:eastAsia="Arial" w:cstheme="minorHAnsi"/>
                <w:b/>
                <w:bCs/>
              </w:rPr>
              <w:t>o</w:t>
            </w:r>
            <w:r>
              <w:rPr>
                <w:rFonts w:eastAsia="Arial" w:cstheme="minorHAnsi"/>
                <w:b/>
                <w:bCs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t</w:t>
            </w:r>
            <w:r w:rsidRPr="00EF4CB8">
              <w:rPr>
                <w:rFonts w:eastAsia="Arial" w:cstheme="minorHAnsi"/>
                <w:b/>
                <w:bCs/>
              </w:rPr>
              <w:t>his p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o</w:t>
            </w:r>
            <w:r w:rsidRPr="00EF4CB8">
              <w:rPr>
                <w:rFonts w:eastAsia="Arial" w:cstheme="minorHAnsi"/>
                <w:b/>
                <w:bCs/>
              </w:rPr>
              <w:t>si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t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F4CB8">
              <w:rPr>
                <w:rFonts w:eastAsia="Arial" w:cstheme="minorHAnsi"/>
                <w:b/>
                <w:bCs/>
              </w:rPr>
              <w:t>on</w:t>
            </w:r>
            <w:r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7581" w:type="dxa"/>
          </w:tcPr>
          <w:p w14:paraId="4B8DA886" w14:textId="20B43D3B" w:rsidR="00FF2EAD" w:rsidRDefault="00650BAC" w:rsidP="00FF2EAD">
            <w:pPr>
              <w:spacing w:before="240"/>
              <w:ind w:right="-20"/>
            </w:pPr>
            <w:r>
              <w:t>Nil</w:t>
            </w:r>
          </w:p>
        </w:tc>
      </w:tr>
      <w:tr w:rsidR="00401AB3" w14:paraId="35D97FC6" w14:textId="77777777" w:rsidTr="00970AC3">
        <w:trPr>
          <w:trHeight w:val="397"/>
        </w:trPr>
        <w:tc>
          <w:tcPr>
            <w:tcW w:w="2694" w:type="dxa"/>
          </w:tcPr>
          <w:p w14:paraId="31F3B9FE" w14:textId="40155612" w:rsidR="00401AB3" w:rsidRDefault="00401AB3" w:rsidP="00401AB3">
            <w:pPr>
              <w:spacing w:before="240"/>
              <w:ind w:left="34" w:right="-20"/>
              <w:rPr>
                <w:rFonts w:eastAsia="Arial" w:cstheme="minorHAnsi"/>
                <w:b/>
                <w:bCs/>
                <w:spacing w:val="-1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Work relations:</w:t>
            </w:r>
          </w:p>
        </w:tc>
        <w:tc>
          <w:tcPr>
            <w:tcW w:w="7581" w:type="dxa"/>
          </w:tcPr>
          <w:p w14:paraId="6E3301D0" w14:textId="41C084F4" w:rsidR="00401AB3" w:rsidRDefault="00401AB3" w:rsidP="00401AB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</w:rPr>
              <w:t>Internal:</w:t>
            </w:r>
            <w:r w:rsidRPr="00EF4CB8">
              <w:rPr>
                <w:rFonts w:eastAsia="Arial" w:cstheme="minorHAnsi"/>
              </w:rPr>
              <w:t xml:space="preserve"> </w:t>
            </w:r>
            <w:r w:rsidR="00650BAC">
              <w:t>With all Catering &amp; Accommodation staff</w:t>
            </w:r>
          </w:p>
        </w:tc>
      </w:tr>
      <w:tr w:rsidR="00401AB3" w14:paraId="6A466DE8" w14:textId="77777777" w:rsidTr="00970AC3">
        <w:trPr>
          <w:trHeight w:val="397"/>
        </w:trPr>
        <w:tc>
          <w:tcPr>
            <w:tcW w:w="2694" w:type="dxa"/>
          </w:tcPr>
          <w:p w14:paraId="4E952907" w14:textId="77777777" w:rsidR="00401AB3" w:rsidRDefault="00401AB3" w:rsidP="00401AB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</w:p>
        </w:tc>
        <w:tc>
          <w:tcPr>
            <w:tcW w:w="7581" w:type="dxa"/>
          </w:tcPr>
          <w:p w14:paraId="4B53D605" w14:textId="47036C75" w:rsidR="00401AB3" w:rsidRPr="00401AB3" w:rsidRDefault="00401AB3" w:rsidP="00401AB3">
            <w:pPr>
              <w:spacing w:before="240"/>
              <w:ind w:right="153"/>
              <w:rPr>
                <w:rFonts w:eastAsia="Arial" w:cstheme="minorHAnsi"/>
                <w:spacing w:val="2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EF4CB8">
              <w:rPr>
                <w:rFonts w:eastAsia="Arial" w:cstheme="minorHAnsi"/>
                <w:b/>
                <w:bCs/>
              </w:rPr>
              <w:t>xterna</w:t>
            </w:r>
            <w:r w:rsidRPr="00EF4CB8">
              <w:rPr>
                <w:rFonts w:eastAsia="Arial" w:cstheme="minorHAnsi"/>
                <w:b/>
                <w:bCs/>
                <w:spacing w:val="-2"/>
              </w:rPr>
              <w:t>l</w:t>
            </w:r>
            <w:r w:rsidRPr="00EF4CB8">
              <w:rPr>
                <w:rFonts w:eastAsia="Arial" w:cstheme="minorHAnsi"/>
              </w:rPr>
              <w:t xml:space="preserve">: </w:t>
            </w:r>
            <w:r w:rsidR="00650BAC">
              <w:rPr>
                <w:bCs/>
              </w:rPr>
              <w:t xml:space="preserve">With </w:t>
            </w:r>
            <w:r w:rsidR="00970AC3">
              <w:rPr>
                <w:bCs/>
              </w:rPr>
              <w:t>suppliers</w:t>
            </w:r>
          </w:p>
        </w:tc>
      </w:tr>
      <w:tr w:rsidR="00401AB3" w14:paraId="610CAFF7" w14:textId="77777777" w:rsidTr="00970AC3">
        <w:trPr>
          <w:trHeight w:val="397"/>
        </w:trPr>
        <w:tc>
          <w:tcPr>
            <w:tcW w:w="2694" w:type="dxa"/>
          </w:tcPr>
          <w:p w14:paraId="2C9A534A" w14:textId="77777777" w:rsidR="00401AB3" w:rsidRDefault="00401AB3" w:rsidP="00401AB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</w:p>
        </w:tc>
        <w:tc>
          <w:tcPr>
            <w:tcW w:w="7581" w:type="dxa"/>
          </w:tcPr>
          <w:p w14:paraId="377A11E1" w14:textId="77777777" w:rsidR="00401AB3" w:rsidRPr="00EF4CB8" w:rsidRDefault="00401AB3" w:rsidP="00401AB3">
            <w:pPr>
              <w:spacing w:before="240"/>
              <w:ind w:right="153"/>
              <w:rPr>
                <w:rFonts w:eastAsia="Arial" w:cstheme="minorHAnsi"/>
                <w:b/>
                <w:bCs/>
                <w:spacing w:val="-1"/>
              </w:rPr>
            </w:pPr>
          </w:p>
        </w:tc>
      </w:tr>
      <w:tr w:rsidR="00401AB3" w14:paraId="312B7CF4" w14:textId="77777777" w:rsidTr="00970AC3">
        <w:trPr>
          <w:trHeight w:val="397"/>
        </w:trPr>
        <w:tc>
          <w:tcPr>
            <w:tcW w:w="10275" w:type="dxa"/>
            <w:gridSpan w:val="2"/>
          </w:tcPr>
          <w:p w14:paraId="0652CA67" w14:textId="662CFA77" w:rsidR="00401AB3" w:rsidRPr="00EF4CB8" w:rsidRDefault="00401AB3" w:rsidP="00401AB3">
            <w:pPr>
              <w:spacing w:before="240"/>
              <w:ind w:right="153"/>
              <w:rPr>
                <w:rFonts w:eastAsia="Arial" w:cstheme="minorHAnsi"/>
                <w:b/>
                <w:bCs/>
                <w:spacing w:val="-1"/>
              </w:rPr>
            </w:pP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Q</w:t>
            </w:r>
            <w:r w:rsidRPr="008D3735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u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a</w:t>
            </w:r>
            <w:r w:rsidRPr="008D3735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li</w:t>
            </w:r>
            <w:r w:rsidRPr="008D3735">
              <w:rPr>
                <w:rFonts w:eastAsia="Arial" w:cstheme="minorHAnsi"/>
                <w:b/>
                <w:bCs/>
                <w:spacing w:val="-2"/>
                <w:sz w:val="28"/>
                <w:szCs w:val="28"/>
              </w:rPr>
              <w:t>f</w:t>
            </w:r>
            <w:r w:rsidRPr="008D3735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i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ca</w:t>
            </w:r>
            <w:r w:rsidRPr="008D3735">
              <w:rPr>
                <w:rFonts w:eastAsia="Arial" w:cstheme="minorHAnsi"/>
                <w:b/>
                <w:bCs/>
                <w:spacing w:val="-3"/>
                <w:sz w:val="28"/>
                <w:szCs w:val="28"/>
              </w:rPr>
              <w:t>t</w:t>
            </w:r>
            <w:r w:rsidRPr="008D3735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i</w:t>
            </w:r>
            <w:r w:rsidRPr="008D3735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on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s</w:t>
            </w:r>
            <w:r w:rsidRPr="008D3735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a</w:t>
            </w:r>
            <w:r w:rsidRPr="008D3735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n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d</w:t>
            </w:r>
            <w:r w:rsidRPr="008D3735">
              <w:rPr>
                <w:rFonts w:eastAsia="Arial" w:cstheme="min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Ex</w:t>
            </w:r>
            <w:r w:rsidRPr="008D3735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p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e</w:t>
            </w:r>
            <w:r w:rsidRPr="008D3735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r</w:t>
            </w:r>
            <w:r w:rsidRPr="008D3735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i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e</w:t>
            </w:r>
            <w:r w:rsidRPr="008D3735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n</w:t>
            </w:r>
            <w:r w:rsidRPr="008D3735">
              <w:rPr>
                <w:rFonts w:eastAsia="Arial" w:cstheme="minorHAnsi"/>
                <w:b/>
                <w:bCs/>
                <w:sz w:val="28"/>
                <w:szCs w:val="28"/>
              </w:rPr>
              <w:t>ce</w:t>
            </w:r>
          </w:p>
        </w:tc>
      </w:tr>
      <w:tr w:rsidR="00401AB3" w14:paraId="32FF86A8" w14:textId="77777777" w:rsidTr="00970AC3">
        <w:trPr>
          <w:trHeight w:val="397"/>
        </w:trPr>
        <w:tc>
          <w:tcPr>
            <w:tcW w:w="2694" w:type="dxa"/>
          </w:tcPr>
          <w:p w14:paraId="6C656492" w14:textId="17CDE824" w:rsidR="00401AB3" w:rsidRDefault="00401AB3" w:rsidP="00401AB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  <w:position w:val="2"/>
              </w:rPr>
              <w:t>E</w:t>
            </w:r>
            <w:r w:rsidRPr="00EF4CB8">
              <w:rPr>
                <w:rFonts w:eastAsia="Arial" w:cstheme="minorHAnsi"/>
                <w:b/>
                <w:bCs/>
                <w:position w:val="2"/>
              </w:rPr>
              <w:t>s</w:t>
            </w:r>
            <w:r w:rsidRPr="00EF4CB8">
              <w:rPr>
                <w:rFonts w:eastAsia="Arial" w:cstheme="minorHAnsi"/>
                <w:b/>
                <w:bCs/>
                <w:spacing w:val="-1"/>
                <w:position w:val="2"/>
              </w:rPr>
              <w:t>s</w:t>
            </w:r>
            <w:r w:rsidRPr="00EF4CB8">
              <w:rPr>
                <w:rFonts w:eastAsia="Arial" w:cstheme="minorHAnsi"/>
                <w:b/>
                <w:bCs/>
                <w:position w:val="2"/>
              </w:rPr>
              <w:t>e</w:t>
            </w:r>
            <w:r w:rsidRPr="00EF4CB8">
              <w:rPr>
                <w:rFonts w:eastAsia="Arial" w:cstheme="minorHAnsi"/>
                <w:b/>
                <w:bCs/>
                <w:spacing w:val="-1"/>
                <w:position w:val="2"/>
              </w:rPr>
              <w:t>n</w:t>
            </w:r>
            <w:r w:rsidRPr="00EF4CB8">
              <w:rPr>
                <w:rFonts w:eastAsia="Arial" w:cstheme="minorHAnsi"/>
                <w:b/>
                <w:bCs/>
                <w:spacing w:val="1"/>
                <w:position w:val="2"/>
              </w:rPr>
              <w:t>ti</w:t>
            </w:r>
            <w:r w:rsidRPr="00EF4CB8">
              <w:rPr>
                <w:rFonts w:eastAsia="Arial" w:cstheme="minorHAnsi"/>
                <w:b/>
                <w:bCs/>
                <w:position w:val="2"/>
              </w:rPr>
              <w:t>al</w:t>
            </w:r>
            <w:r w:rsidRPr="00EF4CB8">
              <w:rPr>
                <w:rFonts w:eastAsia="Arial" w:cstheme="minorHAnsi"/>
                <w:b/>
                <w:bCs/>
                <w:spacing w:val="-1"/>
                <w:position w:val="2"/>
              </w:rPr>
              <w:t xml:space="preserve"> C</w:t>
            </w:r>
            <w:r w:rsidRPr="00EF4CB8">
              <w:rPr>
                <w:rFonts w:eastAsia="Arial" w:cstheme="minorHAnsi"/>
                <w:b/>
                <w:bCs/>
                <w:spacing w:val="-2"/>
                <w:position w:val="2"/>
              </w:rPr>
              <w:t>r</w:t>
            </w:r>
            <w:r w:rsidRPr="00EF4CB8">
              <w:rPr>
                <w:rFonts w:eastAsia="Arial" w:cstheme="minorHAnsi"/>
                <w:b/>
                <w:bCs/>
                <w:spacing w:val="1"/>
                <w:position w:val="2"/>
              </w:rPr>
              <w:t>it</w:t>
            </w:r>
            <w:r w:rsidRPr="00EF4CB8">
              <w:rPr>
                <w:rFonts w:eastAsia="Arial" w:cstheme="minorHAnsi"/>
                <w:b/>
                <w:bCs/>
                <w:position w:val="2"/>
              </w:rPr>
              <w:t>e</w:t>
            </w:r>
            <w:r w:rsidRPr="00EF4CB8">
              <w:rPr>
                <w:rFonts w:eastAsia="Arial" w:cstheme="minorHAnsi"/>
                <w:b/>
                <w:bCs/>
                <w:spacing w:val="-2"/>
                <w:position w:val="2"/>
              </w:rPr>
              <w:t>r</w:t>
            </w:r>
            <w:r w:rsidRPr="00EF4CB8">
              <w:rPr>
                <w:rFonts w:eastAsia="Arial" w:cstheme="minorHAnsi"/>
                <w:b/>
                <w:bCs/>
                <w:spacing w:val="1"/>
                <w:position w:val="2"/>
              </w:rPr>
              <w:t>i</w:t>
            </w:r>
            <w:r w:rsidRPr="00EF4CB8">
              <w:rPr>
                <w:rFonts w:eastAsia="Arial" w:cstheme="minorHAnsi"/>
                <w:b/>
                <w:bCs/>
                <w:position w:val="2"/>
              </w:rPr>
              <w:t>a</w:t>
            </w:r>
            <w:r>
              <w:rPr>
                <w:rFonts w:eastAsia="Arial" w:cstheme="minorHAnsi"/>
                <w:b/>
                <w:bCs/>
                <w:position w:val="2"/>
              </w:rPr>
              <w:t>:</w:t>
            </w:r>
          </w:p>
        </w:tc>
        <w:tc>
          <w:tcPr>
            <w:tcW w:w="7581" w:type="dxa"/>
          </w:tcPr>
          <w:p w14:paraId="76130030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Certificate in Safe Food Handling – Hospitality/Food Retail Industry</w:t>
            </w:r>
          </w:p>
          <w:p w14:paraId="51FB30BD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Experience in quantity cooking, fast paced grill work or similar</w:t>
            </w:r>
          </w:p>
          <w:p w14:paraId="2C89B3E1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The ability to supervise and participate in quantity food production</w:t>
            </w:r>
          </w:p>
          <w:p w14:paraId="39C683D3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The ability to recognise, prevent and alleviate the hazards associated with the handling of food</w:t>
            </w:r>
          </w:p>
          <w:p w14:paraId="0FBBFB44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The ability to enjoy challenges, to learn from experience and to have general confidence in personal abilities</w:t>
            </w:r>
          </w:p>
          <w:p w14:paraId="39A3095D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The ability to interact with members of the food service team to ensure that all processes are coordinated throughout the food production chain</w:t>
            </w:r>
          </w:p>
          <w:p w14:paraId="08D01D45" w14:textId="3EAB0E53" w:rsidR="00401AB3" w:rsidRPr="00FF2EAD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  <w:spacing w:val="-1"/>
              </w:rPr>
            </w:pPr>
            <w:r w:rsidRPr="00970AC3">
              <w:rPr>
                <w:rFonts w:eastAsia="Arial" w:cstheme="minorHAnsi"/>
              </w:rPr>
              <w:t>A knowledge and understanding of current OH&amp;S work practices</w:t>
            </w:r>
          </w:p>
        </w:tc>
      </w:tr>
      <w:tr w:rsidR="00401AB3" w14:paraId="68BAD270" w14:textId="77777777" w:rsidTr="00970AC3">
        <w:trPr>
          <w:trHeight w:val="397"/>
        </w:trPr>
        <w:tc>
          <w:tcPr>
            <w:tcW w:w="2694" w:type="dxa"/>
          </w:tcPr>
          <w:p w14:paraId="0FDDA36A" w14:textId="2CF7BE1B" w:rsidR="00401AB3" w:rsidRPr="00401AB3" w:rsidRDefault="00401AB3" w:rsidP="00401AB3">
            <w:pPr>
              <w:tabs>
                <w:tab w:val="left" w:pos="3240"/>
                <w:tab w:val="left" w:pos="3600"/>
                <w:tab w:val="left" w:pos="7300"/>
              </w:tabs>
              <w:spacing w:before="240"/>
              <w:ind w:right="150"/>
              <w:rPr>
                <w:rFonts w:eastAsia="Arial" w:cstheme="minorHAnsi"/>
                <w:b/>
                <w:bCs/>
                <w:position w:val="2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  <w:position w:val="2"/>
              </w:rPr>
              <w:t>D</w:t>
            </w:r>
            <w:r w:rsidRPr="00EF4CB8">
              <w:rPr>
                <w:rFonts w:eastAsia="Arial" w:cstheme="minorHAnsi"/>
                <w:b/>
                <w:bCs/>
                <w:position w:val="2"/>
              </w:rPr>
              <w:t>e</w:t>
            </w:r>
            <w:r w:rsidRPr="00EF4CB8">
              <w:rPr>
                <w:rFonts w:eastAsia="Arial" w:cstheme="minorHAnsi"/>
                <w:b/>
                <w:bCs/>
                <w:spacing w:val="-1"/>
                <w:position w:val="2"/>
              </w:rPr>
              <w:t>s</w:t>
            </w:r>
            <w:r w:rsidRPr="00EF4CB8">
              <w:rPr>
                <w:rFonts w:eastAsia="Arial" w:cstheme="minorHAnsi"/>
                <w:b/>
                <w:bCs/>
                <w:spacing w:val="1"/>
                <w:position w:val="2"/>
              </w:rPr>
              <w:t>i</w:t>
            </w:r>
            <w:r w:rsidRPr="00EF4CB8">
              <w:rPr>
                <w:rFonts w:eastAsia="Arial" w:cstheme="minorHAnsi"/>
                <w:b/>
                <w:bCs/>
                <w:position w:val="2"/>
              </w:rPr>
              <w:t>rable</w:t>
            </w:r>
            <w:r>
              <w:rPr>
                <w:rFonts w:eastAsia="Arial" w:cstheme="minorHAnsi"/>
                <w:b/>
                <w:bCs/>
                <w:position w:val="2"/>
              </w:rPr>
              <w:t>:</w:t>
            </w:r>
          </w:p>
        </w:tc>
        <w:tc>
          <w:tcPr>
            <w:tcW w:w="7581" w:type="dxa"/>
          </w:tcPr>
          <w:p w14:paraId="53738088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Certificate III in Hospitality (Commercial Cookery) or equivalent</w:t>
            </w:r>
          </w:p>
          <w:p w14:paraId="1116B2DB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Completion of a cooking apprenticeship</w:t>
            </w:r>
          </w:p>
          <w:p w14:paraId="2ED8400B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A working knowledge of the Victorian Food Act 1984</w:t>
            </w:r>
          </w:p>
          <w:p w14:paraId="44D2DED1" w14:textId="391DC096" w:rsidR="00401AB3" w:rsidRPr="00FF2EAD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The ability to resolve personal and process problems that prevent agreed goals being achieved</w:t>
            </w:r>
          </w:p>
        </w:tc>
      </w:tr>
      <w:tr w:rsidR="00970AC3" w14:paraId="07EF4642" w14:textId="77777777" w:rsidTr="00970AC3">
        <w:trPr>
          <w:trHeight w:val="397"/>
        </w:trPr>
        <w:tc>
          <w:tcPr>
            <w:tcW w:w="2694" w:type="dxa"/>
          </w:tcPr>
          <w:p w14:paraId="6227FCB6" w14:textId="6BA48F7A" w:rsidR="00970AC3" w:rsidRDefault="00970AC3" w:rsidP="00970AC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Terms of Employment &amp; Remuneration</w:t>
            </w:r>
          </w:p>
        </w:tc>
        <w:tc>
          <w:tcPr>
            <w:tcW w:w="7581" w:type="dxa"/>
          </w:tcPr>
          <w:p w14:paraId="3316ACC8" w14:textId="3448582B" w:rsidR="00970AC3" w:rsidRPr="00401AB3" w:rsidRDefault="00970AC3" w:rsidP="00970AC3">
            <w:pPr>
              <w:spacing w:before="240"/>
              <w:ind w:right="-58"/>
              <w:rPr>
                <w:rFonts w:eastAsia="Arial" w:cstheme="minorHAnsi"/>
              </w:rPr>
            </w:pPr>
            <w:r>
              <w:t>Permanent Part time.  Terms as per contract of employment.</w:t>
            </w:r>
          </w:p>
        </w:tc>
      </w:tr>
      <w:tr w:rsidR="00970AC3" w14:paraId="2F0F85C7" w14:textId="77777777" w:rsidTr="00970AC3">
        <w:trPr>
          <w:trHeight w:val="397"/>
        </w:trPr>
        <w:tc>
          <w:tcPr>
            <w:tcW w:w="2694" w:type="dxa"/>
          </w:tcPr>
          <w:p w14:paraId="0166FE0A" w14:textId="793D1EE1" w:rsidR="00970AC3" w:rsidRDefault="00970AC3" w:rsidP="00970AC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</w:rPr>
              <w:t>P</w:t>
            </w:r>
            <w:r w:rsidRPr="00EF4CB8">
              <w:rPr>
                <w:rFonts w:eastAsia="Arial" w:cstheme="minorHAnsi"/>
                <w:b/>
                <w:bCs/>
              </w:rPr>
              <w:t>rob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a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ti</w:t>
            </w:r>
            <w:r w:rsidRPr="00EF4CB8">
              <w:rPr>
                <w:rFonts w:eastAsia="Arial" w:cstheme="minorHAnsi"/>
                <w:b/>
                <w:bCs/>
              </w:rPr>
              <w:t>o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n</w:t>
            </w:r>
            <w:r w:rsidRPr="00EF4CB8">
              <w:rPr>
                <w:rFonts w:eastAsia="Arial" w:cstheme="minorHAnsi"/>
                <w:b/>
                <w:bCs/>
                <w:spacing w:val="-3"/>
              </w:rPr>
              <w:t>a</w:t>
            </w:r>
            <w:r w:rsidRPr="00EF4CB8">
              <w:rPr>
                <w:rFonts w:eastAsia="Arial" w:cstheme="minorHAnsi"/>
                <w:b/>
                <w:bCs/>
              </w:rPr>
              <w:t>ry</w:t>
            </w:r>
            <w:r w:rsidRPr="00EF4CB8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P</w:t>
            </w:r>
            <w:r w:rsidRPr="00EF4CB8">
              <w:rPr>
                <w:rFonts w:eastAsia="Arial" w:cstheme="minorHAnsi"/>
                <w:b/>
                <w:bCs/>
              </w:rPr>
              <w:t>er</w:t>
            </w:r>
            <w:r w:rsidRPr="00EF4CB8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F4CB8">
              <w:rPr>
                <w:rFonts w:eastAsia="Arial" w:cstheme="minorHAnsi"/>
                <w:b/>
                <w:bCs/>
              </w:rPr>
              <w:t>od</w:t>
            </w:r>
          </w:p>
        </w:tc>
        <w:tc>
          <w:tcPr>
            <w:tcW w:w="7581" w:type="dxa"/>
          </w:tcPr>
          <w:p w14:paraId="672C719D" w14:textId="68DA5C23" w:rsidR="00970AC3" w:rsidRPr="00EF4CB8" w:rsidRDefault="00970AC3" w:rsidP="00970AC3">
            <w:pPr>
              <w:spacing w:before="240"/>
              <w:ind w:right="153"/>
              <w:rPr>
                <w:rFonts w:eastAsia="Arial" w:cstheme="minorHAnsi"/>
                <w:b/>
                <w:bCs/>
                <w:spacing w:val="-1"/>
              </w:rPr>
            </w:pPr>
            <w:r>
              <w:t>Three months from the date of signing the employment contract.</w:t>
            </w:r>
          </w:p>
        </w:tc>
      </w:tr>
      <w:tr w:rsidR="00970AC3" w14:paraId="20DD4B91" w14:textId="77777777" w:rsidTr="00970AC3">
        <w:trPr>
          <w:trHeight w:val="397"/>
        </w:trPr>
        <w:tc>
          <w:tcPr>
            <w:tcW w:w="2694" w:type="dxa"/>
          </w:tcPr>
          <w:p w14:paraId="74AED612" w14:textId="77777777" w:rsidR="00970AC3" w:rsidRPr="00EF4CB8" w:rsidRDefault="00970AC3" w:rsidP="00970AC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</w:p>
        </w:tc>
        <w:tc>
          <w:tcPr>
            <w:tcW w:w="7581" w:type="dxa"/>
          </w:tcPr>
          <w:p w14:paraId="72577981" w14:textId="77777777" w:rsidR="00970AC3" w:rsidRDefault="00970AC3" w:rsidP="00970AC3">
            <w:pPr>
              <w:spacing w:before="240"/>
              <w:ind w:right="153"/>
            </w:pPr>
          </w:p>
        </w:tc>
      </w:tr>
      <w:tr w:rsidR="00970AC3" w14:paraId="2BE265CB" w14:textId="77777777" w:rsidTr="00970AC3">
        <w:trPr>
          <w:trHeight w:val="397"/>
        </w:trPr>
        <w:tc>
          <w:tcPr>
            <w:tcW w:w="2694" w:type="dxa"/>
          </w:tcPr>
          <w:p w14:paraId="75C68B5B" w14:textId="271F410A" w:rsidR="00970AC3" w:rsidRPr="00EF4CB8" w:rsidRDefault="00970AC3" w:rsidP="00970AC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BC5CE2">
              <w:rPr>
                <w:rFonts w:eastAsia="Arial" w:cstheme="minorHAnsi"/>
                <w:b/>
                <w:bCs/>
                <w:spacing w:val="-1"/>
              </w:rPr>
              <w:t>Job Responsibilities</w:t>
            </w:r>
          </w:p>
        </w:tc>
        <w:tc>
          <w:tcPr>
            <w:tcW w:w="7581" w:type="dxa"/>
          </w:tcPr>
          <w:p w14:paraId="1F11E030" w14:textId="77777777" w:rsidR="00970AC3" w:rsidRPr="00970AC3" w:rsidRDefault="00970AC3" w:rsidP="00970AC3">
            <w:p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To contribute to quality outcomes by:</w:t>
            </w:r>
          </w:p>
          <w:p w14:paraId="0BD258FF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lastRenderedPageBreak/>
              <w:t>Ensuring all Food Safety Plan procedures are followed in the cooking processes.</w:t>
            </w:r>
          </w:p>
          <w:p w14:paraId="1FACF406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Being aware of all steps in the production process and how they are interdependent.</w:t>
            </w:r>
          </w:p>
          <w:p w14:paraId="491A454C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Having a knowledge of quantity cooking as related to ingredients, usable substitutes, cooking times and advantages/limitations of cooking equipment.</w:t>
            </w:r>
          </w:p>
          <w:p w14:paraId="0FE15A84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Efficient stock control and maintenance techniques.</w:t>
            </w:r>
          </w:p>
          <w:p w14:paraId="535A2EA0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Being familiar with common food ingredients and their reaction when mixed and/or heated.</w:t>
            </w:r>
          </w:p>
          <w:p w14:paraId="45BBA490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Understanding staffing levels and individual competencies as these relate to the food production process.</w:t>
            </w:r>
          </w:p>
          <w:p w14:paraId="4AA50C7E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Persuading other food team members to accept alternative techniques to achieve improved results.</w:t>
            </w:r>
          </w:p>
          <w:p w14:paraId="38DD11FE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Experimenting with cooking styles/equipment and acknowledging both successes and failures.</w:t>
            </w:r>
          </w:p>
          <w:p w14:paraId="14081D69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Introducing new menu items into the food production system.</w:t>
            </w:r>
          </w:p>
          <w:p w14:paraId="165CFA59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Understanding contamination regimes and required preventative measures.</w:t>
            </w:r>
          </w:p>
          <w:p w14:paraId="07FCDA76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Understanding the correct uses of cleaning chemicals as they relate to correct storage, dilution, purpose and effects.</w:t>
            </w:r>
          </w:p>
          <w:p w14:paraId="0A55A834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Having a knowledge of the requirements of the Food Safety Plan.</w:t>
            </w:r>
          </w:p>
          <w:p w14:paraId="1322835F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Understanding the implications that work processes have on OH&amp;S.</w:t>
            </w:r>
          </w:p>
          <w:p w14:paraId="2E169AFF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Being committed to the aims of OH&amp;S legislation and maintaining a safe and healthy workplace.</w:t>
            </w:r>
          </w:p>
          <w:p w14:paraId="5CDD2BB3" w14:textId="3444E70E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Understanding the correct and safe operation of commercial kitchen equipment and the safe use of knives.</w:t>
            </w:r>
          </w:p>
        </w:tc>
      </w:tr>
      <w:tr w:rsidR="00970AC3" w14:paraId="61FC8D17" w14:textId="77777777" w:rsidTr="00970AC3">
        <w:trPr>
          <w:trHeight w:val="397"/>
        </w:trPr>
        <w:tc>
          <w:tcPr>
            <w:tcW w:w="2694" w:type="dxa"/>
          </w:tcPr>
          <w:p w14:paraId="2767E893" w14:textId="6CE1084C" w:rsidR="00970AC3" w:rsidRPr="00EF4CB8" w:rsidRDefault="00970AC3" w:rsidP="00970AC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</w:rPr>
              <w:lastRenderedPageBreak/>
              <w:t>C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olle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g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e Ex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p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ectatio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n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s</w:t>
            </w:r>
          </w:p>
        </w:tc>
        <w:tc>
          <w:tcPr>
            <w:tcW w:w="7581" w:type="dxa"/>
          </w:tcPr>
          <w:p w14:paraId="4D3D392D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consistently follows all policies and procedures</w:t>
            </w:r>
          </w:p>
          <w:p w14:paraId="40C75128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fulfilment of the position description</w:t>
            </w:r>
          </w:p>
          <w:p w14:paraId="39815541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 xml:space="preserve">displays empathy and support for all students at the College </w:t>
            </w:r>
          </w:p>
          <w:p w14:paraId="31B083C5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professionally represents the College in the wider community</w:t>
            </w:r>
          </w:p>
          <w:p w14:paraId="5BBBD848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adopts a professional personal presentation</w:t>
            </w:r>
          </w:p>
          <w:p w14:paraId="50653971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consults with all relevant stakeholders to determine if the level of services are meeting or exceeding stakeholder’s expectations</w:t>
            </w:r>
          </w:p>
          <w:p w14:paraId="5659847C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adheres to Occupational Health and Safety, Equal Opportunity and other Government regulations that control activities within the workplace</w:t>
            </w:r>
          </w:p>
          <w:p w14:paraId="433C5A1F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respects confidentiality of information obtained in the course of duties</w:t>
            </w:r>
          </w:p>
          <w:p w14:paraId="7D5A1F44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>attends staff meetings, College and selected student social functions</w:t>
            </w:r>
          </w:p>
          <w:p w14:paraId="056E62E7" w14:textId="77777777" w:rsidR="00970AC3" w:rsidRPr="00970AC3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</w:rPr>
            </w:pPr>
            <w:r w:rsidRPr="00970AC3">
              <w:rPr>
                <w:rFonts w:eastAsia="Arial" w:cstheme="minorHAnsi"/>
              </w:rPr>
              <w:t xml:space="preserve">give appropriate notification when absent from the College </w:t>
            </w:r>
          </w:p>
          <w:p w14:paraId="58522259" w14:textId="76D4DA4F" w:rsidR="00970AC3" w:rsidRPr="000E6E38" w:rsidRDefault="00970AC3" w:rsidP="00970AC3">
            <w:pPr>
              <w:pStyle w:val="ListParagraph"/>
              <w:numPr>
                <w:ilvl w:val="0"/>
                <w:numId w:val="19"/>
              </w:numPr>
              <w:tabs>
                <w:tab w:val="left" w:pos="7300"/>
              </w:tabs>
              <w:spacing w:before="240"/>
              <w:ind w:right="150"/>
              <w:rPr>
                <w:rFonts w:eastAsia="Arial" w:cstheme="minorHAnsi"/>
                <w:spacing w:val="-1"/>
              </w:rPr>
            </w:pPr>
            <w:r w:rsidRPr="00970AC3">
              <w:rPr>
                <w:rFonts w:eastAsia="Arial" w:cstheme="minorHAnsi"/>
              </w:rPr>
              <w:t>gives adequate notice of intention to take annual and long service leave</w:t>
            </w:r>
          </w:p>
        </w:tc>
      </w:tr>
      <w:tr w:rsidR="00970AC3" w14:paraId="31079455" w14:textId="77777777" w:rsidTr="00970AC3">
        <w:trPr>
          <w:trHeight w:val="397"/>
        </w:trPr>
        <w:tc>
          <w:tcPr>
            <w:tcW w:w="2694" w:type="dxa"/>
          </w:tcPr>
          <w:p w14:paraId="6D0C58B0" w14:textId="54D7DBC5" w:rsidR="00970AC3" w:rsidRPr="00EF4CB8" w:rsidRDefault="00970AC3" w:rsidP="00970AC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0E6E38">
              <w:rPr>
                <w:rFonts w:eastAsia="Arial" w:cstheme="minorHAnsi"/>
                <w:b/>
                <w:bCs/>
                <w:spacing w:val="-1"/>
              </w:rPr>
              <w:t>Qu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al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ity Systems a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n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d</w:t>
            </w:r>
            <w:r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o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n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tin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u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o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u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s Improveme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n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t</w:t>
            </w:r>
          </w:p>
        </w:tc>
        <w:tc>
          <w:tcPr>
            <w:tcW w:w="7581" w:type="dxa"/>
          </w:tcPr>
          <w:p w14:paraId="0DB3426A" w14:textId="64622B1C" w:rsidR="00970AC3" w:rsidRPr="000E6E38" w:rsidRDefault="00970AC3" w:rsidP="00970AC3">
            <w:pPr>
              <w:tabs>
                <w:tab w:val="left" w:pos="540"/>
              </w:tabs>
              <w:spacing w:before="240"/>
              <w:ind w:right="-20"/>
              <w:rPr>
                <w:rFonts w:eastAsia="Arial" w:cstheme="minorHAnsi"/>
                <w:spacing w:val="1"/>
              </w:rPr>
            </w:pPr>
            <w:r>
              <w:t xml:space="preserve">Contributes to </w:t>
            </w:r>
            <w:proofErr w:type="spellStart"/>
            <w:r>
              <w:t>organisational</w:t>
            </w:r>
            <w:proofErr w:type="spellEnd"/>
            <w:r>
              <w:t xml:space="preserve"> quality systems and participates in implementing relevant policies and procedures and contributes to continuous improvement.</w:t>
            </w:r>
          </w:p>
        </w:tc>
      </w:tr>
      <w:tr w:rsidR="00970AC3" w14:paraId="0F8C79F4" w14:textId="77777777" w:rsidTr="00970AC3">
        <w:trPr>
          <w:trHeight w:val="397"/>
        </w:trPr>
        <w:tc>
          <w:tcPr>
            <w:tcW w:w="2694" w:type="dxa"/>
          </w:tcPr>
          <w:p w14:paraId="6FCE1748" w14:textId="4357D5D7" w:rsidR="00970AC3" w:rsidRPr="00EF4CB8" w:rsidRDefault="00970AC3" w:rsidP="00970AC3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</w:rPr>
              <w:t>P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ers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o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n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a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 xml:space="preserve">l </w:t>
            </w:r>
            <w:r w:rsidRPr="00EF4CB8">
              <w:rPr>
                <w:rFonts w:eastAsia="Arial" w:cstheme="minorHAnsi"/>
                <w:b/>
                <w:bCs/>
                <w:spacing w:val="-1"/>
              </w:rPr>
              <w:t>D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evelopment</w:t>
            </w:r>
          </w:p>
        </w:tc>
        <w:tc>
          <w:tcPr>
            <w:tcW w:w="7581" w:type="dxa"/>
          </w:tcPr>
          <w:p w14:paraId="50600AD5" w14:textId="70B7672E" w:rsidR="00970AC3" w:rsidRPr="000E6E38" w:rsidRDefault="00970AC3" w:rsidP="00970AC3">
            <w:pPr>
              <w:tabs>
                <w:tab w:val="left" w:pos="540"/>
              </w:tabs>
              <w:spacing w:before="240"/>
              <w:ind w:right="-20"/>
              <w:rPr>
                <w:rFonts w:eastAsia="Arial" w:cstheme="minorHAnsi"/>
                <w:spacing w:val="1"/>
              </w:rPr>
            </w:pPr>
            <w:r>
              <w:t>Ensure continuous development of skills and competencies by participating in relevant training</w:t>
            </w:r>
          </w:p>
        </w:tc>
      </w:tr>
    </w:tbl>
    <w:p w14:paraId="78FAF0C1" w14:textId="446944DB" w:rsidR="00401AB3" w:rsidRPr="00401AB3" w:rsidRDefault="00401AB3" w:rsidP="00401AB3">
      <w:pPr>
        <w:rPr>
          <w:rFonts w:cstheme="minorHAnsi"/>
        </w:rPr>
        <w:sectPr w:rsidR="00401AB3" w:rsidRPr="00401AB3">
          <w:type w:val="continuous"/>
          <w:pgSz w:w="11920" w:h="16860"/>
          <w:pgMar w:top="1220" w:right="660" w:bottom="800" w:left="980" w:header="720" w:footer="720" w:gutter="0"/>
          <w:cols w:space="720"/>
        </w:sect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21"/>
      </w:tblGrid>
      <w:tr w:rsidR="000E6E38" w14:paraId="67507BF4" w14:textId="77777777" w:rsidTr="00970AC3">
        <w:tc>
          <w:tcPr>
            <w:tcW w:w="10273" w:type="dxa"/>
            <w:gridSpan w:val="2"/>
          </w:tcPr>
          <w:p w14:paraId="03E0EF7F" w14:textId="622C6ED5" w:rsidR="000E6E38" w:rsidRPr="000E6E38" w:rsidRDefault="000E6E38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lastRenderedPageBreak/>
              <w:t>K</w:t>
            </w:r>
            <w:r w:rsidRPr="00EF4CB8">
              <w:rPr>
                <w:rFonts w:eastAsia="Arial" w:cstheme="minorHAnsi"/>
                <w:b/>
                <w:bCs/>
                <w:spacing w:val="2"/>
                <w:sz w:val="28"/>
                <w:szCs w:val="28"/>
              </w:rPr>
              <w:t>e</w:t>
            </w:r>
            <w:r w:rsidRPr="00EF4CB8">
              <w:rPr>
                <w:rFonts w:eastAsia="Arial" w:cstheme="minorHAnsi"/>
                <w:b/>
                <w:bCs/>
                <w:sz w:val="28"/>
                <w:szCs w:val="28"/>
              </w:rPr>
              <w:t>y</w:t>
            </w:r>
            <w:r w:rsidRPr="00EF4CB8">
              <w:rPr>
                <w:rFonts w:eastAsia="Arial" w:cstheme="minorHAns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  <w:sz w:val="28"/>
                <w:szCs w:val="28"/>
              </w:rPr>
              <w:t>Pe</w:t>
            </w:r>
            <w:r w:rsidRPr="00EF4CB8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r</w:t>
            </w:r>
            <w:r w:rsidRPr="00EF4CB8">
              <w:rPr>
                <w:rFonts w:eastAsia="Arial" w:cstheme="minorHAnsi"/>
                <w:b/>
                <w:bCs/>
                <w:sz w:val="28"/>
                <w:szCs w:val="28"/>
              </w:rPr>
              <w:t>f</w:t>
            </w:r>
            <w:r w:rsidRPr="00EF4CB8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o</w:t>
            </w:r>
            <w:r w:rsidRPr="00EF4CB8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r</w:t>
            </w:r>
            <w:r w:rsidRPr="00EF4CB8">
              <w:rPr>
                <w:rFonts w:eastAsia="Arial" w:cstheme="minorHAnsi"/>
                <w:b/>
                <w:bCs/>
                <w:sz w:val="28"/>
                <w:szCs w:val="28"/>
              </w:rPr>
              <w:t>ma</w:t>
            </w:r>
            <w:r w:rsidRPr="00EF4CB8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n</w:t>
            </w:r>
            <w:r w:rsidRPr="00EF4CB8">
              <w:rPr>
                <w:rFonts w:eastAsia="Arial" w:cstheme="minorHAnsi"/>
                <w:b/>
                <w:bCs/>
                <w:sz w:val="28"/>
                <w:szCs w:val="28"/>
              </w:rPr>
              <w:t>ce</w:t>
            </w:r>
            <w:r w:rsidRPr="00EF4CB8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F4CB8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I</w:t>
            </w:r>
            <w:r w:rsidRPr="00EF4CB8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nd</w:t>
            </w:r>
            <w:r w:rsidRPr="00EF4CB8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i</w:t>
            </w:r>
            <w:r w:rsidRPr="00EF4CB8">
              <w:rPr>
                <w:rFonts w:eastAsia="Arial" w:cstheme="minorHAnsi"/>
                <w:b/>
                <w:bCs/>
                <w:sz w:val="28"/>
                <w:szCs w:val="28"/>
              </w:rPr>
              <w:t>c</w:t>
            </w:r>
            <w:r w:rsidRPr="00EF4CB8">
              <w:rPr>
                <w:rFonts w:eastAsia="Arial" w:cstheme="minorHAnsi"/>
                <w:b/>
                <w:bCs/>
                <w:spacing w:val="-3"/>
                <w:sz w:val="28"/>
                <w:szCs w:val="28"/>
              </w:rPr>
              <w:t>a</w:t>
            </w:r>
            <w:r w:rsidRPr="00EF4CB8">
              <w:rPr>
                <w:rFonts w:eastAsia="Arial" w:cstheme="minorHAnsi"/>
                <w:b/>
                <w:bCs/>
                <w:sz w:val="28"/>
                <w:szCs w:val="28"/>
              </w:rPr>
              <w:t>t</w:t>
            </w:r>
            <w:r w:rsidRPr="00EF4CB8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o</w:t>
            </w:r>
            <w:r w:rsidRPr="00EF4CB8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r</w:t>
            </w:r>
            <w:r w:rsidRPr="00EF4CB8">
              <w:rPr>
                <w:rFonts w:eastAsia="Arial" w:cstheme="minorHAnsi"/>
                <w:b/>
                <w:bCs/>
                <w:sz w:val="28"/>
                <w:szCs w:val="28"/>
              </w:rPr>
              <w:t>s</w:t>
            </w:r>
          </w:p>
        </w:tc>
      </w:tr>
      <w:tr w:rsidR="000E6E38" w14:paraId="7C57AA2D" w14:textId="77777777" w:rsidTr="00970AC3">
        <w:tc>
          <w:tcPr>
            <w:tcW w:w="2552" w:type="dxa"/>
          </w:tcPr>
          <w:p w14:paraId="15B02EE9" w14:textId="39A05016" w:rsidR="000E6E38" w:rsidRPr="000E6E38" w:rsidRDefault="000E6E38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Financial</w:t>
            </w:r>
          </w:p>
        </w:tc>
        <w:tc>
          <w:tcPr>
            <w:tcW w:w="7721" w:type="dxa"/>
          </w:tcPr>
          <w:p w14:paraId="2304705F" w14:textId="61794E14" w:rsidR="000E6E38" w:rsidRPr="000E6E38" w:rsidRDefault="000E6E38" w:rsidP="000E6E38">
            <w:pPr>
              <w:spacing w:before="240"/>
              <w:ind w:right="-20"/>
              <w:rPr>
                <w:rFonts w:eastAsia="Arial" w:cstheme="minorHAnsi"/>
                <w:spacing w:val="-1"/>
              </w:rPr>
            </w:pPr>
            <w:r w:rsidRPr="000E6E38">
              <w:rPr>
                <w:rFonts w:eastAsia="Arial" w:cstheme="minorHAnsi"/>
                <w:spacing w:val="-1"/>
              </w:rPr>
              <w:t>Assists in maintaining all expenses within the relevant budget.</w:t>
            </w:r>
          </w:p>
        </w:tc>
      </w:tr>
      <w:tr w:rsidR="000E6E38" w14:paraId="32F85EDC" w14:textId="77777777" w:rsidTr="00970AC3">
        <w:tc>
          <w:tcPr>
            <w:tcW w:w="2552" w:type="dxa"/>
          </w:tcPr>
          <w:p w14:paraId="4A286CFE" w14:textId="01B7AFE5" w:rsidR="000E6E38" w:rsidRPr="000E6E38" w:rsidRDefault="000E6E38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proofErr w:type="spellStart"/>
            <w:r w:rsidRPr="000E6E38">
              <w:rPr>
                <w:rFonts w:eastAsia="Arial" w:cstheme="minorHAnsi"/>
                <w:b/>
                <w:bCs/>
                <w:spacing w:val="1"/>
              </w:rPr>
              <w:t>O</w:t>
            </w:r>
            <w:r w:rsidRPr="000E6E38">
              <w:rPr>
                <w:rFonts w:eastAsia="Arial" w:cstheme="minorHAnsi"/>
                <w:b/>
                <w:bCs/>
              </w:rPr>
              <w:t>rga</w:t>
            </w:r>
            <w:r w:rsidRPr="000E6E38">
              <w:rPr>
                <w:rFonts w:eastAsia="Arial" w:cstheme="minorHAnsi"/>
                <w:b/>
                <w:bCs/>
                <w:spacing w:val="-3"/>
              </w:rPr>
              <w:t>n</w:t>
            </w:r>
            <w:r w:rsidRPr="000E6E38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E6E38">
              <w:rPr>
                <w:rFonts w:eastAsia="Arial" w:cstheme="minorHAnsi"/>
                <w:b/>
                <w:bCs/>
              </w:rPr>
              <w:t>s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a</w:t>
            </w:r>
            <w:r w:rsidRPr="000E6E38">
              <w:rPr>
                <w:rFonts w:eastAsia="Arial" w:cstheme="minorHAnsi"/>
                <w:b/>
                <w:bCs/>
                <w:spacing w:val="-2"/>
              </w:rPr>
              <w:t>t</w:t>
            </w:r>
            <w:r w:rsidRPr="000E6E38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E6E38">
              <w:rPr>
                <w:rFonts w:eastAsia="Arial" w:cstheme="minorHAnsi"/>
                <w:b/>
                <w:bCs/>
              </w:rPr>
              <w:t>o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n</w:t>
            </w:r>
            <w:r w:rsidRPr="000E6E38">
              <w:rPr>
                <w:rFonts w:eastAsia="Arial" w:cstheme="minorHAnsi"/>
                <w:b/>
                <w:bCs/>
              </w:rPr>
              <w:t>al</w:t>
            </w:r>
            <w:proofErr w:type="spellEnd"/>
          </w:p>
        </w:tc>
        <w:tc>
          <w:tcPr>
            <w:tcW w:w="7721" w:type="dxa"/>
          </w:tcPr>
          <w:p w14:paraId="0BEA34CD" w14:textId="6F292A28" w:rsidR="000E6E38" w:rsidRPr="000E6E38" w:rsidRDefault="000E6E38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  <w:spacing w:val="-1"/>
              </w:rPr>
              <w:t>A</w:t>
            </w:r>
            <w:r w:rsidRPr="00EF4CB8">
              <w:rPr>
                <w:rFonts w:eastAsia="Arial" w:cstheme="minorHAnsi"/>
              </w:rPr>
              <w:t>ch</w:t>
            </w:r>
            <w:r w:rsidRPr="00EF4CB8">
              <w:rPr>
                <w:rFonts w:eastAsia="Arial" w:cstheme="minorHAnsi"/>
                <w:spacing w:val="-1"/>
              </w:rPr>
              <w:t>i</w:t>
            </w:r>
            <w:r w:rsidRPr="00EF4CB8">
              <w:rPr>
                <w:rFonts w:eastAsia="Arial" w:cstheme="minorHAnsi"/>
              </w:rPr>
              <w:t>e</w:t>
            </w:r>
            <w:r w:rsidRPr="00EF4CB8">
              <w:rPr>
                <w:rFonts w:eastAsia="Arial" w:cstheme="minorHAnsi"/>
                <w:spacing w:val="-3"/>
              </w:rPr>
              <w:t>v</w:t>
            </w:r>
            <w:r w:rsidRPr="00EF4CB8">
              <w:rPr>
                <w:rFonts w:eastAsia="Arial" w:cstheme="minorHAnsi"/>
              </w:rPr>
              <w:t>es h</w:t>
            </w:r>
            <w:r w:rsidRPr="00EF4CB8">
              <w:rPr>
                <w:rFonts w:eastAsia="Arial" w:cstheme="minorHAnsi"/>
                <w:spacing w:val="-1"/>
              </w:rPr>
              <w:t>i</w:t>
            </w:r>
            <w:r w:rsidRPr="00EF4CB8">
              <w:rPr>
                <w:rFonts w:eastAsia="Arial" w:cstheme="minorHAnsi"/>
                <w:spacing w:val="2"/>
              </w:rPr>
              <w:t>g</w:t>
            </w:r>
            <w:r w:rsidRPr="00EF4CB8">
              <w:rPr>
                <w:rFonts w:eastAsia="Arial" w:cstheme="minorHAnsi"/>
              </w:rPr>
              <w:t>h l</w:t>
            </w:r>
            <w:r w:rsidRPr="00EF4CB8">
              <w:rPr>
                <w:rFonts w:eastAsia="Arial" w:cstheme="minorHAnsi"/>
                <w:spacing w:val="-1"/>
              </w:rPr>
              <w:t>e</w:t>
            </w:r>
            <w:r w:rsidRPr="00EF4CB8">
              <w:rPr>
                <w:rFonts w:eastAsia="Arial" w:cstheme="minorHAnsi"/>
                <w:spacing w:val="-2"/>
              </w:rPr>
              <w:t>v</w:t>
            </w:r>
            <w:r w:rsidRPr="00EF4CB8">
              <w:rPr>
                <w:rFonts w:eastAsia="Arial" w:cstheme="minorHAnsi"/>
              </w:rPr>
              <w:t>el of</w:t>
            </w:r>
            <w:r w:rsidRPr="00EF4CB8">
              <w:rPr>
                <w:rFonts w:eastAsia="Arial" w:cstheme="minorHAnsi"/>
                <w:spacing w:val="2"/>
              </w:rPr>
              <w:t xml:space="preserve"> </w:t>
            </w:r>
            <w:r w:rsidRPr="00EF4CB8">
              <w:rPr>
                <w:rFonts w:eastAsia="Arial" w:cstheme="minorHAnsi"/>
              </w:rPr>
              <w:t>p</w:t>
            </w:r>
            <w:r w:rsidRPr="00EF4CB8">
              <w:rPr>
                <w:rFonts w:eastAsia="Arial" w:cstheme="minorHAnsi"/>
                <w:spacing w:val="-3"/>
              </w:rPr>
              <w:t>o</w:t>
            </w:r>
            <w:r w:rsidRPr="00EF4CB8">
              <w:rPr>
                <w:rFonts w:eastAsia="Arial" w:cstheme="minorHAnsi"/>
              </w:rPr>
              <w:t>s</w:t>
            </w:r>
            <w:r w:rsidRPr="00EF4CB8">
              <w:rPr>
                <w:rFonts w:eastAsia="Arial" w:cstheme="minorHAnsi"/>
                <w:spacing w:val="-1"/>
              </w:rPr>
              <w:t>i</w:t>
            </w:r>
            <w:r w:rsidRPr="00EF4CB8">
              <w:rPr>
                <w:rFonts w:eastAsia="Arial" w:cstheme="minorHAnsi"/>
                <w:spacing w:val="1"/>
              </w:rPr>
              <w:t>t</w:t>
            </w:r>
            <w:r w:rsidRPr="00EF4CB8">
              <w:rPr>
                <w:rFonts w:eastAsia="Arial" w:cstheme="minorHAnsi"/>
                <w:spacing w:val="-1"/>
              </w:rPr>
              <w:t>i</w:t>
            </w:r>
            <w:r w:rsidRPr="00EF4CB8">
              <w:rPr>
                <w:rFonts w:eastAsia="Arial" w:cstheme="minorHAnsi"/>
                <w:spacing w:val="-2"/>
              </w:rPr>
              <w:t>v</w:t>
            </w:r>
            <w:r w:rsidRPr="00EF4CB8">
              <w:rPr>
                <w:rFonts w:eastAsia="Arial" w:cstheme="minorHAnsi"/>
              </w:rPr>
              <w:t xml:space="preserve">e </w:t>
            </w:r>
            <w:r w:rsidRPr="00EF4CB8">
              <w:rPr>
                <w:rFonts w:eastAsia="Arial" w:cstheme="minorHAnsi"/>
                <w:spacing w:val="4"/>
              </w:rPr>
              <w:t>f</w:t>
            </w:r>
            <w:r w:rsidRPr="00EF4CB8">
              <w:rPr>
                <w:rFonts w:eastAsia="Arial" w:cstheme="minorHAnsi"/>
              </w:rPr>
              <w:t>e</w:t>
            </w:r>
            <w:r w:rsidRPr="00EF4CB8">
              <w:rPr>
                <w:rFonts w:eastAsia="Arial" w:cstheme="minorHAnsi"/>
                <w:spacing w:val="-1"/>
              </w:rPr>
              <w:t>e</w:t>
            </w:r>
            <w:r w:rsidRPr="00EF4CB8">
              <w:rPr>
                <w:rFonts w:eastAsia="Arial" w:cstheme="minorHAnsi"/>
              </w:rPr>
              <w:t>d</w:t>
            </w:r>
            <w:r w:rsidRPr="00EF4CB8">
              <w:rPr>
                <w:rFonts w:eastAsia="Arial" w:cstheme="minorHAnsi"/>
                <w:spacing w:val="-1"/>
              </w:rPr>
              <w:t>b</w:t>
            </w:r>
            <w:r w:rsidRPr="00EF4CB8">
              <w:rPr>
                <w:rFonts w:eastAsia="Arial" w:cstheme="minorHAnsi"/>
              </w:rPr>
              <w:t>a</w:t>
            </w:r>
            <w:r w:rsidRPr="00EF4CB8">
              <w:rPr>
                <w:rFonts w:eastAsia="Arial" w:cstheme="minorHAnsi"/>
                <w:spacing w:val="-3"/>
              </w:rPr>
              <w:t>c</w:t>
            </w:r>
            <w:r w:rsidRPr="00EF4CB8">
              <w:rPr>
                <w:rFonts w:eastAsia="Arial" w:cstheme="minorHAnsi"/>
              </w:rPr>
              <w:t>k</w:t>
            </w:r>
            <w:r w:rsidRPr="00EF4CB8">
              <w:rPr>
                <w:rFonts w:eastAsia="Arial" w:cstheme="minorHAnsi"/>
                <w:spacing w:val="-1"/>
              </w:rPr>
              <w:t xml:space="preserve"> </w:t>
            </w:r>
            <w:r w:rsidRPr="00EF4CB8">
              <w:rPr>
                <w:rFonts w:eastAsia="Arial" w:cstheme="minorHAnsi"/>
                <w:spacing w:val="1"/>
              </w:rPr>
              <w:t>fr</w:t>
            </w:r>
            <w:r w:rsidRPr="00EF4CB8">
              <w:rPr>
                <w:rFonts w:eastAsia="Arial" w:cstheme="minorHAnsi"/>
                <w:spacing w:val="-3"/>
              </w:rPr>
              <w:t>o</w:t>
            </w:r>
            <w:r w:rsidRPr="00EF4CB8">
              <w:rPr>
                <w:rFonts w:eastAsia="Arial" w:cstheme="minorHAnsi"/>
              </w:rPr>
              <w:t>m</w:t>
            </w:r>
            <w:r w:rsidRPr="00EF4CB8">
              <w:rPr>
                <w:rFonts w:eastAsia="Arial" w:cstheme="minorHAnsi"/>
                <w:spacing w:val="2"/>
              </w:rPr>
              <w:t xml:space="preserve"> </w:t>
            </w:r>
            <w:r w:rsidRPr="00EF4CB8">
              <w:rPr>
                <w:rFonts w:eastAsia="Arial" w:cstheme="minorHAnsi"/>
              </w:rPr>
              <w:t>a</w:t>
            </w:r>
            <w:r w:rsidRPr="00EF4CB8">
              <w:rPr>
                <w:rFonts w:eastAsia="Arial" w:cstheme="minorHAnsi"/>
                <w:spacing w:val="-1"/>
              </w:rPr>
              <w:t>l</w:t>
            </w:r>
            <w:r w:rsidRPr="00EF4CB8">
              <w:rPr>
                <w:rFonts w:eastAsia="Arial" w:cstheme="minorHAnsi"/>
              </w:rPr>
              <w:t xml:space="preserve">l </w:t>
            </w:r>
            <w:r w:rsidRPr="00EF4CB8">
              <w:rPr>
                <w:rFonts w:eastAsia="Arial" w:cstheme="minorHAnsi"/>
                <w:spacing w:val="-2"/>
              </w:rPr>
              <w:t>s</w:t>
            </w:r>
            <w:r w:rsidRPr="00EF4CB8">
              <w:rPr>
                <w:rFonts w:eastAsia="Arial" w:cstheme="minorHAnsi"/>
                <w:spacing w:val="1"/>
              </w:rPr>
              <w:t>t</w:t>
            </w:r>
            <w:r w:rsidRPr="00EF4CB8">
              <w:rPr>
                <w:rFonts w:eastAsia="Arial" w:cstheme="minorHAnsi"/>
                <w:spacing w:val="-3"/>
              </w:rPr>
              <w:t>a</w:t>
            </w:r>
            <w:r w:rsidRPr="00EF4CB8">
              <w:rPr>
                <w:rFonts w:eastAsia="Arial" w:cstheme="minorHAnsi"/>
                <w:spacing w:val="2"/>
              </w:rPr>
              <w:t>k</w:t>
            </w:r>
            <w:r w:rsidRPr="00EF4CB8">
              <w:rPr>
                <w:rFonts w:eastAsia="Arial" w:cstheme="minorHAnsi"/>
              </w:rPr>
              <w:t>e</w:t>
            </w:r>
            <w:r w:rsidRPr="00EF4CB8">
              <w:rPr>
                <w:rFonts w:eastAsia="Arial" w:cstheme="minorHAnsi"/>
                <w:spacing w:val="-1"/>
              </w:rPr>
              <w:t>h</w:t>
            </w:r>
            <w:r w:rsidRPr="00EF4CB8">
              <w:rPr>
                <w:rFonts w:eastAsia="Arial" w:cstheme="minorHAnsi"/>
              </w:rPr>
              <w:t>o</w:t>
            </w:r>
            <w:r w:rsidRPr="00EF4CB8">
              <w:rPr>
                <w:rFonts w:eastAsia="Arial" w:cstheme="minorHAnsi"/>
                <w:spacing w:val="-1"/>
              </w:rPr>
              <w:t>l</w:t>
            </w:r>
            <w:r w:rsidRPr="00EF4CB8">
              <w:rPr>
                <w:rFonts w:eastAsia="Arial" w:cstheme="minorHAnsi"/>
              </w:rPr>
              <w:t>d</w:t>
            </w:r>
            <w:r w:rsidRPr="00EF4CB8">
              <w:rPr>
                <w:rFonts w:eastAsia="Arial" w:cstheme="minorHAnsi"/>
                <w:spacing w:val="-1"/>
              </w:rPr>
              <w:t>e</w:t>
            </w:r>
            <w:r w:rsidRPr="00EF4CB8">
              <w:rPr>
                <w:rFonts w:eastAsia="Arial" w:cstheme="minorHAnsi"/>
                <w:spacing w:val="1"/>
              </w:rPr>
              <w:t>r</w:t>
            </w:r>
            <w:r w:rsidRPr="00EF4CB8">
              <w:rPr>
                <w:rFonts w:eastAsia="Arial" w:cstheme="minorHAnsi"/>
                <w:spacing w:val="-2"/>
              </w:rPr>
              <w:t>s</w:t>
            </w:r>
            <w:r w:rsidRPr="00EF4CB8">
              <w:rPr>
                <w:rFonts w:eastAsia="Arial" w:cstheme="minorHAnsi"/>
              </w:rPr>
              <w:t>.</w:t>
            </w:r>
          </w:p>
        </w:tc>
      </w:tr>
      <w:tr w:rsidR="00FF2EAD" w14:paraId="5BE44B99" w14:textId="77777777" w:rsidTr="00970AC3">
        <w:tc>
          <w:tcPr>
            <w:tcW w:w="2552" w:type="dxa"/>
          </w:tcPr>
          <w:p w14:paraId="0B53EA8A" w14:textId="36949EEE" w:rsidR="00FF2EAD" w:rsidRPr="000E6E38" w:rsidRDefault="00FF2EAD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1"/>
              </w:rPr>
            </w:pPr>
            <w:r>
              <w:rPr>
                <w:rFonts w:eastAsia="Arial" w:cstheme="minorHAnsi"/>
                <w:b/>
                <w:bCs/>
                <w:spacing w:val="1"/>
              </w:rPr>
              <w:t>Leadership</w:t>
            </w:r>
          </w:p>
        </w:tc>
        <w:tc>
          <w:tcPr>
            <w:tcW w:w="7721" w:type="dxa"/>
          </w:tcPr>
          <w:p w14:paraId="00743264" w14:textId="77777777" w:rsidR="00FF2EAD" w:rsidRPr="00970AC3" w:rsidRDefault="00FF2EAD" w:rsidP="00970AC3">
            <w:pPr>
              <w:spacing w:before="240"/>
              <w:ind w:right="-20"/>
            </w:pPr>
            <w:r w:rsidRPr="00970AC3">
              <w:t>Demonstrates direction and encouragement to team members that provides evidence of:</w:t>
            </w:r>
          </w:p>
          <w:p w14:paraId="1894914B" w14:textId="77777777" w:rsidR="00970AC3" w:rsidRDefault="00970AC3" w:rsidP="00970AC3">
            <w:pPr>
              <w:pStyle w:val="ListParagraph"/>
              <w:numPr>
                <w:ilvl w:val="0"/>
                <w:numId w:val="25"/>
              </w:numPr>
              <w:spacing w:before="240"/>
              <w:ind w:right="-20"/>
            </w:pPr>
            <w:r>
              <w:t>resolving personal and process problems that prevent agreed goals being achieved</w:t>
            </w:r>
          </w:p>
          <w:p w14:paraId="16969D80" w14:textId="77777777" w:rsidR="00970AC3" w:rsidRDefault="00970AC3" w:rsidP="00970AC3">
            <w:pPr>
              <w:pStyle w:val="ListParagraph"/>
              <w:numPr>
                <w:ilvl w:val="0"/>
                <w:numId w:val="25"/>
              </w:numPr>
              <w:spacing w:before="240"/>
              <w:ind w:right="-20"/>
            </w:pPr>
            <w:r>
              <w:t>resolving conflicts</w:t>
            </w:r>
          </w:p>
          <w:p w14:paraId="2D5974D8" w14:textId="2B24F445" w:rsidR="00FF2EAD" w:rsidRPr="00970AC3" w:rsidRDefault="00970AC3" w:rsidP="00970AC3">
            <w:pPr>
              <w:pStyle w:val="ListParagraph"/>
              <w:numPr>
                <w:ilvl w:val="0"/>
                <w:numId w:val="25"/>
              </w:numPr>
              <w:spacing w:before="240"/>
              <w:ind w:right="-20"/>
            </w:pPr>
            <w:r>
              <w:t>communicating to food service staff the requirements to achieve quality food presentation and service</w:t>
            </w:r>
          </w:p>
        </w:tc>
      </w:tr>
      <w:tr w:rsidR="000E6E38" w14:paraId="2D17FBB3" w14:textId="77777777" w:rsidTr="00970AC3">
        <w:tc>
          <w:tcPr>
            <w:tcW w:w="2552" w:type="dxa"/>
          </w:tcPr>
          <w:p w14:paraId="7D5BF536" w14:textId="02A17E80" w:rsidR="000E6E38" w:rsidRPr="000E6E38" w:rsidRDefault="000E6E38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0E6E38">
              <w:rPr>
                <w:rFonts w:eastAsia="Arial" w:cstheme="minorHAnsi"/>
                <w:b/>
                <w:bCs/>
                <w:spacing w:val="1"/>
              </w:rPr>
              <w:t>Q</w:t>
            </w:r>
            <w:r w:rsidRPr="000E6E38">
              <w:rPr>
                <w:rFonts w:eastAsia="Arial" w:cstheme="minorHAnsi"/>
                <w:b/>
                <w:bCs/>
              </w:rPr>
              <w:t>u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al</w:t>
            </w:r>
            <w:r w:rsidRPr="000E6E38">
              <w:rPr>
                <w:rFonts w:eastAsia="Arial" w:cstheme="minorHAnsi"/>
                <w:b/>
                <w:bCs/>
                <w:spacing w:val="1"/>
              </w:rPr>
              <w:t>it</w:t>
            </w:r>
            <w:r w:rsidRPr="000E6E38">
              <w:rPr>
                <w:rFonts w:eastAsia="Arial" w:cstheme="minorHAnsi"/>
                <w:b/>
                <w:bCs/>
              </w:rPr>
              <w:t>y</w:t>
            </w:r>
            <w:r w:rsidRPr="000E6E38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0E6E38">
              <w:rPr>
                <w:rFonts w:eastAsia="Arial" w:cstheme="minorHAnsi"/>
                <w:b/>
                <w:bCs/>
                <w:spacing w:val="1"/>
              </w:rPr>
              <w:t>S</w:t>
            </w:r>
            <w:r w:rsidRPr="000E6E38">
              <w:rPr>
                <w:rFonts w:eastAsia="Arial" w:cstheme="minorHAnsi"/>
                <w:b/>
                <w:bCs/>
                <w:spacing w:val="-5"/>
              </w:rPr>
              <w:t>y</w:t>
            </w:r>
            <w:r w:rsidRPr="000E6E38">
              <w:rPr>
                <w:rFonts w:eastAsia="Arial" w:cstheme="minorHAnsi"/>
                <w:b/>
                <w:bCs/>
              </w:rPr>
              <w:t>stems</w:t>
            </w:r>
          </w:p>
        </w:tc>
        <w:tc>
          <w:tcPr>
            <w:tcW w:w="7721" w:type="dxa"/>
          </w:tcPr>
          <w:p w14:paraId="4BDB09E9" w14:textId="765A5719" w:rsidR="000E6E38" w:rsidRPr="00970AC3" w:rsidRDefault="00FF2EAD" w:rsidP="00FF2EAD">
            <w:pPr>
              <w:spacing w:before="240"/>
              <w:ind w:right="-20"/>
              <w:rPr>
                <w:rFonts w:eastAsia="Arial" w:cstheme="minorHAnsi"/>
              </w:rPr>
            </w:pPr>
            <w:r w:rsidRPr="00FF2EAD">
              <w:rPr>
                <w:rFonts w:eastAsia="Arial" w:cstheme="minorHAnsi"/>
              </w:rPr>
              <w:t xml:space="preserve">Contributes to </w:t>
            </w:r>
            <w:proofErr w:type="spellStart"/>
            <w:r w:rsidRPr="00FF2EAD">
              <w:rPr>
                <w:rFonts w:eastAsia="Arial" w:cstheme="minorHAnsi"/>
              </w:rPr>
              <w:t>organisational</w:t>
            </w:r>
            <w:proofErr w:type="spellEnd"/>
            <w:r w:rsidRPr="00FF2EAD">
              <w:rPr>
                <w:rFonts w:eastAsia="Arial" w:cstheme="minorHAnsi"/>
              </w:rPr>
              <w:t xml:space="preserve"> quality systems and participates in implementing relevant policies and procedures and contributes to continuous improvement.</w:t>
            </w:r>
          </w:p>
        </w:tc>
      </w:tr>
      <w:tr w:rsidR="000E6E38" w14:paraId="670DF08C" w14:textId="77777777" w:rsidTr="00970AC3">
        <w:tc>
          <w:tcPr>
            <w:tcW w:w="2552" w:type="dxa"/>
          </w:tcPr>
          <w:p w14:paraId="7E3270A3" w14:textId="4E8B0932" w:rsidR="000E6E38" w:rsidRPr="000E6E38" w:rsidRDefault="000E6E38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0E6E38">
              <w:rPr>
                <w:rFonts w:eastAsia="Arial" w:cstheme="minorHAnsi"/>
                <w:b/>
                <w:bCs/>
                <w:spacing w:val="-4"/>
              </w:rPr>
              <w:t>A</w:t>
            </w:r>
            <w:r w:rsidRPr="000E6E38">
              <w:rPr>
                <w:rFonts w:eastAsia="Arial" w:cstheme="minorHAnsi"/>
                <w:b/>
                <w:bCs/>
                <w:spacing w:val="1"/>
              </w:rPr>
              <w:t>p</w:t>
            </w:r>
            <w:r w:rsidRPr="000E6E38">
              <w:rPr>
                <w:rFonts w:eastAsia="Arial" w:cstheme="minorHAnsi"/>
                <w:b/>
                <w:bCs/>
                <w:spacing w:val="-1"/>
              </w:rPr>
              <w:t>p</w:t>
            </w:r>
            <w:r w:rsidRPr="000E6E38">
              <w:rPr>
                <w:rFonts w:eastAsia="Arial" w:cstheme="minorHAnsi"/>
                <w:b/>
                <w:bCs/>
                <w:spacing w:val="1"/>
              </w:rPr>
              <w:t>r</w:t>
            </w:r>
            <w:r w:rsidRPr="000E6E38">
              <w:rPr>
                <w:rFonts w:eastAsia="Arial" w:cstheme="minorHAnsi"/>
                <w:b/>
                <w:bCs/>
              </w:rPr>
              <w:t>a</w:t>
            </w:r>
            <w:r w:rsidRPr="000E6E38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E6E38">
              <w:rPr>
                <w:rFonts w:eastAsia="Arial" w:cstheme="minorHAnsi"/>
                <w:b/>
                <w:bCs/>
              </w:rPr>
              <w:t>sal</w:t>
            </w:r>
          </w:p>
        </w:tc>
        <w:tc>
          <w:tcPr>
            <w:tcW w:w="7721" w:type="dxa"/>
          </w:tcPr>
          <w:p w14:paraId="701815EC" w14:textId="4CC933C3" w:rsidR="000E6E38" w:rsidRPr="000E6E38" w:rsidRDefault="000E6E38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F4CB8">
              <w:rPr>
                <w:rFonts w:eastAsia="Arial" w:cstheme="minorHAnsi"/>
              </w:rPr>
              <w:t>F</w:t>
            </w:r>
            <w:r w:rsidRPr="00EF4CB8">
              <w:rPr>
                <w:rFonts w:eastAsia="Arial" w:cstheme="minorHAnsi"/>
                <w:spacing w:val="-1"/>
              </w:rPr>
              <w:t>o</w:t>
            </w:r>
            <w:r w:rsidRPr="00EF4CB8">
              <w:rPr>
                <w:rFonts w:eastAsia="Arial" w:cstheme="minorHAnsi"/>
                <w:spacing w:val="1"/>
              </w:rPr>
              <w:t>rm</w:t>
            </w:r>
            <w:r w:rsidRPr="00EF4CB8">
              <w:rPr>
                <w:rFonts w:eastAsia="Arial" w:cstheme="minorHAnsi"/>
              </w:rPr>
              <w:t>al</w:t>
            </w:r>
            <w:r w:rsidRPr="00EF4CB8">
              <w:rPr>
                <w:rFonts w:eastAsia="Arial" w:cstheme="minorHAnsi"/>
                <w:spacing w:val="17"/>
              </w:rPr>
              <w:t xml:space="preserve"> </w:t>
            </w:r>
            <w:r w:rsidRPr="00EF4CB8">
              <w:rPr>
                <w:rFonts w:eastAsia="Arial" w:cstheme="minorHAnsi"/>
              </w:rPr>
              <w:t>a</w:t>
            </w:r>
            <w:r w:rsidRPr="00EF4CB8">
              <w:rPr>
                <w:rFonts w:eastAsia="Arial" w:cstheme="minorHAnsi"/>
                <w:spacing w:val="-1"/>
              </w:rPr>
              <w:t>n</w:t>
            </w:r>
            <w:r w:rsidRPr="00EF4CB8">
              <w:rPr>
                <w:rFonts w:eastAsia="Arial" w:cstheme="minorHAnsi"/>
              </w:rPr>
              <w:t>n</w:t>
            </w:r>
            <w:r w:rsidRPr="00EF4CB8">
              <w:rPr>
                <w:rFonts w:eastAsia="Arial" w:cstheme="minorHAnsi"/>
                <w:spacing w:val="-1"/>
              </w:rPr>
              <w:t>u</w:t>
            </w:r>
            <w:r w:rsidRPr="00EF4CB8">
              <w:rPr>
                <w:rFonts w:eastAsia="Arial" w:cstheme="minorHAnsi"/>
              </w:rPr>
              <w:t>al</w:t>
            </w:r>
            <w:r w:rsidRPr="00EF4CB8">
              <w:rPr>
                <w:rFonts w:eastAsia="Arial" w:cstheme="minorHAnsi"/>
                <w:spacing w:val="17"/>
              </w:rPr>
              <w:t xml:space="preserve"> </w:t>
            </w:r>
            <w:r w:rsidRPr="00EF4CB8">
              <w:rPr>
                <w:rFonts w:eastAsia="Arial" w:cstheme="minorHAnsi"/>
              </w:rPr>
              <w:t>s</w:t>
            </w:r>
            <w:r w:rsidRPr="00EF4CB8">
              <w:rPr>
                <w:rFonts w:eastAsia="Arial" w:cstheme="minorHAnsi"/>
                <w:spacing w:val="-2"/>
              </w:rPr>
              <w:t>y</w:t>
            </w:r>
            <w:r w:rsidRPr="00EF4CB8">
              <w:rPr>
                <w:rFonts w:eastAsia="Arial" w:cstheme="minorHAnsi"/>
              </w:rPr>
              <w:t>s</w:t>
            </w:r>
            <w:r w:rsidRPr="00EF4CB8">
              <w:rPr>
                <w:rFonts w:eastAsia="Arial" w:cstheme="minorHAnsi"/>
                <w:spacing w:val="1"/>
              </w:rPr>
              <w:t>t</w:t>
            </w:r>
            <w:r w:rsidRPr="00EF4CB8">
              <w:rPr>
                <w:rFonts w:eastAsia="Arial" w:cstheme="minorHAnsi"/>
                <w:spacing w:val="-3"/>
              </w:rPr>
              <w:t>e</w:t>
            </w:r>
            <w:r w:rsidRPr="00EF4CB8">
              <w:rPr>
                <w:rFonts w:eastAsia="Arial" w:cstheme="minorHAnsi"/>
              </w:rPr>
              <w:t>m</w:t>
            </w:r>
            <w:r w:rsidRPr="00EF4CB8">
              <w:rPr>
                <w:rFonts w:eastAsia="Arial" w:cstheme="minorHAnsi"/>
                <w:spacing w:val="19"/>
              </w:rPr>
              <w:t xml:space="preserve"> </w:t>
            </w:r>
            <w:r w:rsidRPr="00EF4CB8">
              <w:rPr>
                <w:rFonts w:eastAsia="Arial" w:cstheme="minorHAnsi"/>
                <w:spacing w:val="-3"/>
              </w:rPr>
              <w:t>o</w:t>
            </w:r>
            <w:r w:rsidRPr="00EF4CB8">
              <w:rPr>
                <w:rFonts w:eastAsia="Arial" w:cstheme="minorHAnsi"/>
              </w:rPr>
              <w:t>f</w:t>
            </w:r>
            <w:r w:rsidRPr="00EF4CB8">
              <w:rPr>
                <w:rFonts w:eastAsia="Arial" w:cstheme="minorHAnsi"/>
                <w:spacing w:val="19"/>
              </w:rPr>
              <w:t xml:space="preserve"> </w:t>
            </w:r>
            <w:r w:rsidRPr="00EF4CB8">
              <w:rPr>
                <w:rFonts w:eastAsia="Arial" w:cstheme="minorHAnsi"/>
              </w:rPr>
              <w:t>p</w:t>
            </w:r>
            <w:r w:rsidRPr="00EF4CB8">
              <w:rPr>
                <w:rFonts w:eastAsia="Arial" w:cstheme="minorHAnsi"/>
                <w:spacing w:val="-1"/>
              </w:rPr>
              <w:t>e</w:t>
            </w:r>
            <w:r w:rsidRPr="00EF4CB8">
              <w:rPr>
                <w:rFonts w:eastAsia="Arial" w:cstheme="minorHAnsi"/>
                <w:spacing w:val="-2"/>
              </w:rPr>
              <w:t>r</w:t>
            </w:r>
            <w:r w:rsidRPr="00EF4CB8">
              <w:rPr>
                <w:rFonts w:eastAsia="Arial" w:cstheme="minorHAnsi"/>
                <w:spacing w:val="1"/>
              </w:rPr>
              <w:t>f</w:t>
            </w:r>
            <w:r w:rsidRPr="00EF4CB8">
              <w:rPr>
                <w:rFonts w:eastAsia="Arial" w:cstheme="minorHAnsi"/>
              </w:rPr>
              <w:t>o</w:t>
            </w:r>
            <w:r w:rsidRPr="00EF4CB8">
              <w:rPr>
                <w:rFonts w:eastAsia="Arial" w:cstheme="minorHAnsi"/>
                <w:spacing w:val="-2"/>
              </w:rPr>
              <w:t>r</w:t>
            </w:r>
            <w:r w:rsidRPr="00EF4CB8">
              <w:rPr>
                <w:rFonts w:eastAsia="Arial" w:cstheme="minorHAnsi"/>
                <w:spacing w:val="1"/>
              </w:rPr>
              <w:t>m</w:t>
            </w:r>
            <w:r w:rsidRPr="00EF4CB8">
              <w:rPr>
                <w:rFonts w:eastAsia="Arial" w:cstheme="minorHAnsi"/>
              </w:rPr>
              <w:t>a</w:t>
            </w:r>
            <w:r w:rsidRPr="00EF4CB8">
              <w:rPr>
                <w:rFonts w:eastAsia="Arial" w:cstheme="minorHAnsi"/>
                <w:spacing w:val="-1"/>
              </w:rPr>
              <w:t>n</w:t>
            </w:r>
            <w:r w:rsidRPr="00EF4CB8">
              <w:rPr>
                <w:rFonts w:eastAsia="Arial" w:cstheme="minorHAnsi"/>
              </w:rPr>
              <w:t>ce</w:t>
            </w:r>
            <w:r w:rsidRPr="00EF4CB8">
              <w:rPr>
                <w:rFonts w:eastAsia="Arial" w:cstheme="minorHAnsi"/>
                <w:spacing w:val="17"/>
              </w:rPr>
              <w:t xml:space="preserve"> </w:t>
            </w:r>
            <w:r w:rsidRPr="00EF4CB8">
              <w:rPr>
                <w:rFonts w:eastAsia="Arial" w:cstheme="minorHAnsi"/>
              </w:rPr>
              <w:t>a</w:t>
            </w:r>
            <w:r w:rsidRPr="00EF4CB8">
              <w:rPr>
                <w:rFonts w:eastAsia="Arial" w:cstheme="minorHAnsi"/>
                <w:spacing w:val="-1"/>
              </w:rPr>
              <w:t>p</w:t>
            </w:r>
            <w:r w:rsidRPr="00EF4CB8">
              <w:rPr>
                <w:rFonts w:eastAsia="Arial" w:cstheme="minorHAnsi"/>
                <w:spacing w:val="-3"/>
              </w:rPr>
              <w:t>p</w:t>
            </w:r>
            <w:r w:rsidRPr="00EF4CB8">
              <w:rPr>
                <w:rFonts w:eastAsia="Arial" w:cstheme="minorHAnsi"/>
                <w:spacing w:val="1"/>
              </w:rPr>
              <w:t>r</w:t>
            </w:r>
            <w:r w:rsidRPr="00EF4CB8">
              <w:rPr>
                <w:rFonts w:eastAsia="Arial" w:cstheme="minorHAnsi"/>
              </w:rPr>
              <w:t>a</w:t>
            </w:r>
            <w:r w:rsidRPr="00EF4CB8">
              <w:rPr>
                <w:rFonts w:eastAsia="Arial" w:cstheme="minorHAnsi"/>
                <w:spacing w:val="-1"/>
              </w:rPr>
              <w:t>i</w:t>
            </w:r>
            <w:r w:rsidRPr="00EF4CB8">
              <w:rPr>
                <w:rFonts w:eastAsia="Arial" w:cstheme="minorHAnsi"/>
              </w:rPr>
              <w:t>sal</w:t>
            </w:r>
            <w:r w:rsidRPr="00EF4CB8">
              <w:rPr>
                <w:rFonts w:eastAsia="Arial" w:cstheme="minorHAnsi"/>
                <w:spacing w:val="14"/>
              </w:rPr>
              <w:t xml:space="preserve"> </w:t>
            </w:r>
            <w:r w:rsidRPr="00EF4CB8">
              <w:rPr>
                <w:rFonts w:eastAsia="Arial" w:cstheme="minorHAnsi"/>
              </w:rPr>
              <w:t>a</w:t>
            </w:r>
            <w:r w:rsidRPr="00EF4CB8">
              <w:rPr>
                <w:rFonts w:eastAsia="Arial" w:cstheme="minorHAnsi"/>
                <w:spacing w:val="-1"/>
              </w:rPr>
              <w:t>n</w:t>
            </w:r>
            <w:r w:rsidRPr="00EF4CB8">
              <w:rPr>
                <w:rFonts w:eastAsia="Arial" w:cstheme="minorHAnsi"/>
              </w:rPr>
              <w:t>d</w:t>
            </w:r>
            <w:r w:rsidRPr="00EF4CB8">
              <w:rPr>
                <w:rFonts w:eastAsia="Arial" w:cstheme="minorHAnsi"/>
                <w:spacing w:val="17"/>
              </w:rPr>
              <w:t xml:space="preserve"> </w:t>
            </w:r>
            <w:r w:rsidRPr="00EF4CB8">
              <w:rPr>
                <w:rFonts w:eastAsia="Arial" w:cstheme="minorHAnsi"/>
                <w:spacing w:val="1"/>
              </w:rPr>
              <w:t>r</w:t>
            </w:r>
            <w:r w:rsidRPr="00EF4CB8">
              <w:rPr>
                <w:rFonts w:eastAsia="Arial" w:cstheme="minorHAnsi"/>
                <w:spacing w:val="-3"/>
              </w:rPr>
              <w:t>e</w:t>
            </w:r>
            <w:r w:rsidRPr="00EF4CB8">
              <w:rPr>
                <w:rFonts w:eastAsia="Arial" w:cstheme="minorHAnsi"/>
                <w:spacing w:val="2"/>
              </w:rPr>
              <w:t>g</w:t>
            </w:r>
            <w:r w:rsidRPr="00EF4CB8">
              <w:rPr>
                <w:rFonts w:eastAsia="Arial" w:cstheme="minorHAnsi"/>
              </w:rPr>
              <w:t>u</w:t>
            </w:r>
            <w:r w:rsidRPr="00EF4CB8">
              <w:rPr>
                <w:rFonts w:eastAsia="Arial" w:cstheme="minorHAnsi"/>
                <w:spacing w:val="-1"/>
              </w:rPr>
              <w:t>l</w:t>
            </w:r>
            <w:r w:rsidRPr="00EF4CB8">
              <w:rPr>
                <w:rFonts w:eastAsia="Arial" w:cstheme="minorHAnsi"/>
              </w:rPr>
              <w:t>ar</w:t>
            </w:r>
            <w:r w:rsidRPr="00EF4CB8">
              <w:rPr>
                <w:rFonts w:eastAsia="Arial" w:cstheme="minorHAnsi"/>
                <w:spacing w:val="18"/>
              </w:rPr>
              <w:t xml:space="preserve"> </w:t>
            </w:r>
            <w:r w:rsidRPr="00EF4CB8">
              <w:rPr>
                <w:rFonts w:eastAsia="Arial" w:cstheme="minorHAnsi"/>
                <w:spacing w:val="-1"/>
              </w:rPr>
              <w:t>i</w:t>
            </w:r>
            <w:r w:rsidRPr="00EF4CB8">
              <w:rPr>
                <w:rFonts w:eastAsia="Arial" w:cstheme="minorHAnsi"/>
                <w:spacing w:val="-3"/>
              </w:rPr>
              <w:t>n</w:t>
            </w:r>
            <w:r w:rsidRPr="00EF4CB8">
              <w:rPr>
                <w:rFonts w:eastAsia="Arial" w:cstheme="minorHAnsi"/>
                <w:spacing w:val="3"/>
              </w:rPr>
              <w:t>f</w:t>
            </w:r>
            <w:r w:rsidRPr="00EF4CB8">
              <w:rPr>
                <w:rFonts w:eastAsia="Arial" w:cstheme="minorHAnsi"/>
                <w:spacing w:val="-3"/>
              </w:rPr>
              <w:t>o</w:t>
            </w:r>
            <w:r w:rsidRPr="00EF4CB8">
              <w:rPr>
                <w:rFonts w:eastAsia="Arial" w:cstheme="minorHAnsi"/>
                <w:spacing w:val="-2"/>
              </w:rPr>
              <w:t>r</w:t>
            </w:r>
            <w:r w:rsidRPr="00EF4CB8">
              <w:rPr>
                <w:rFonts w:eastAsia="Arial" w:cstheme="minorHAnsi"/>
                <w:spacing w:val="1"/>
              </w:rPr>
              <w:t>m</w:t>
            </w:r>
            <w:r w:rsidRPr="00EF4CB8">
              <w:rPr>
                <w:rFonts w:eastAsia="Arial" w:cstheme="minorHAnsi"/>
              </w:rPr>
              <w:t>al com</w:t>
            </w:r>
            <w:r w:rsidRPr="00EF4CB8">
              <w:rPr>
                <w:rFonts w:eastAsia="Arial" w:cstheme="minorHAnsi"/>
                <w:spacing w:val="1"/>
              </w:rPr>
              <w:t>m</w:t>
            </w:r>
            <w:r w:rsidRPr="00EF4CB8">
              <w:rPr>
                <w:rFonts w:eastAsia="Arial" w:cstheme="minorHAnsi"/>
              </w:rPr>
              <w:t>u</w:t>
            </w:r>
            <w:r w:rsidRPr="00EF4CB8">
              <w:rPr>
                <w:rFonts w:eastAsia="Arial" w:cstheme="minorHAnsi"/>
                <w:spacing w:val="-1"/>
              </w:rPr>
              <w:t>ni</w:t>
            </w:r>
            <w:r w:rsidRPr="00EF4CB8">
              <w:rPr>
                <w:rFonts w:eastAsia="Arial" w:cstheme="minorHAnsi"/>
              </w:rPr>
              <w:t>c</w:t>
            </w:r>
            <w:r w:rsidRPr="00EF4CB8">
              <w:rPr>
                <w:rFonts w:eastAsia="Arial" w:cstheme="minorHAnsi"/>
                <w:spacing w:val="-3"/>
              </w:rPr>
              <w:t>a</w:t>
            </w:r>
            <w:r w:rsidRPr="00EF4CB8">
              <w:rPr>
                <w:rFonts w:eastAsia="Arial" w:cstheme="minorHAnsi"/>
                <w:spacing w:val="1"/>
              </w:rPr>
              <w:t>t</w:t>
            </w:r>
            <w:r w:rsidRPr="00EF4CB8">
              <w:rPr>
                <w:rFonts w:eastAsia="Arial" w:cstheme="minorHAnsi"/>
                <w:spacing w:val="-1"/>
              </w:rPr>
              <w:t>i</w:t>
            </w:r>
            <w:r w:rsidRPr="00EF4CB8">
              <w:rPr>
                <w:rFonts w:eastAsia="Arial" w:cstheme="minorHAnsi"/>
              </w:rPr>
              <w:t>o</w:t>
            </w:r>
            <w:r w:rsidRPr="00EF4CB8">
              <w:rPr>
                <w:rFonts w:eastAsia="Arial" w:cstheme="minorHAnsi"/>
                <w:spacing w:val="-1"/>
              </w:rPr>
              <w:t>n</w:t>
            </w:r>
            <w:r w:rsidRPr="00EF4CB8">
              <w:rPr>
                <w:rFonts w:eastAsia="Arial" w:cstheme="minorHAnsi"/>
              </w:rPr>
              <w:t>s</w:t>
            </w:r>
            <w:r w:rsidRPr="00EF4CB8">
              <w:rPr>
                <w:rFonts w:eastAsia="Arial" w:cstheme="minorHAnsi"/>
                <w:spacing w:val="1"/>
              </w:rPr>
              <w:t xml:space="preserve"> </w:t>
            </w:r>
            <w:r w:rsidRPr="00EF4CB8">
              <w:rPr>
                <w:rFonts w:eastAsia="Arial" w:cstheme="minorHAnsi"/>
                <w:spacing w:val="-1"/>
              </w:rPr>
              <w:t>i</w:t>
            </w:r>
            <w:r w:rsidRPr="00EF4CB8">
              <w:rPr>
                <w:rFonts w:eastAsia="Arial" w:cstheme="minorHAnsi"/>
              </w:rPr>
              <w:t>n</w:t>
            </w:r>
            <w:r w:rsidRPr="00EF4CB8">
              <w:rPr>
                <w:rFonts w:eastAsia="Arial" w:cstheme="minorHAnsi"/>
                <w:spacing w:val="-2"/>
              </w:rPr>
              <w:t xml:space="preserve"> </w:t>
            </w:r>
            <w:r w:rsidRPr="00EF4CB8">
              <w:rPr>
                <w:rFonts w:eastAsia="Arial" w:cstheme="minorHAnsi"/>
                <w:spacing w:val="1"/>
              </w:rPr>
              <w:t>t</w:t>
            </w:r>
            <w:r w:rsidRPr="00EF4CB8">
              <w:rPr>
                <w:rFonts w:eastAsia="Arial" w:cstheme="minorHAnsi"/>
              </w:rPr>
              <w:t xml:space="preserve">he </w:t>
            </w:r>
            <w:r w:rsidRPr="00EF4CB8">
              <w:rPr>
                <w:rFonts w:eastAsia="Arial" w:cstheme="minorHAnsi"/>
                <w:spacing w:val="-3"/>
              </w:rPr>
              <w:t>w</w:t>
            </w:r>
            <w:r w:rsidRPr="00EF4CB8">
              <w:rPr>
                <w:rFonts w:eastAsia="Arial" w:cstheme="minorHAnsi"/>
              </w:rPr>
              <w:t>o</w:t>
            </w:r>
            <w:r w:rsidRPr="00EF4CB8">
              <w:rPr>
                <w:rFonts w:eastAsia="Arial" w:cstheme="minorHAnsi"/>
                <w:spacing w:val="-2"/>
              </w:rPr>
              <w:t>r</w:t>
            </w:r>
            <w:r w:rsidRPr="00EF4CB8">
              <w:rPr>
                <w:rFonts w:eastAsia="Arial" w:cstheme="minorHAnsi"/>
              </w:rPr>
              <w:t>k</w:t>
            </w:r>
            <w:r w:rsidRPr="00EF4CB8">
              <w:rPr>
                <w:rFonts w:eastAsia="Arial" w:cstheme="minorHAnsi"/>
                <w:spacing w:val="3"/>
              </w:rPr>
              <w:t xml:space="preserve"> </w:t>
            </w:r>
            <w:r w:rsidRPr="00EF4CB8">
              <w:rPr>
                <w:rFonts w:eastAsia="Arial" w:cstheme="minorHAnsi"/>
              </w:rPr>
              <w:t>p</w:t>
            </w:r>
            <w:r w:rsidRPr="00EF4CB8">
              <w:rPr>
                <w:rFonts w:eastAsia="Arial" w:cstheme="minorHAnsi"/>
                <w:spacing w:val="-1"/>
              </w:rPr>
              <w:t>l</w:t>
            </w:r>
            <w:r w:rsidRPr="00EF4CB8">
              <w:rPr>
                <w:rFonts w:eastAsia="Arial" w:cstheme="minorHAnsi"/>
              </w:rPr>
              <w:t>ace</w:t>
            </w:r>
            <w:r w:rsidRPr="00EF4CB8">
              <w:rPr>
                <w:rFonts w:eastAsia="Arial" w:cstheme="minorHAnsi"/>
                <w:spacing w:val="-2"/>
              </w:rPr>
              <w:t xml:space="preserve"> </w:t>
            </w:r>
            <w:r w:rsidRPr="00EF4CB8">
              <w:rPr>
                <w:rFonts w:eastAsia="Arial" w:cstheme="minorHAnsi"/>
              </w:rPr>
              <w:t>on p</w:t>
            </w:r>
            <w:r w:rsidRPr="00EF4CB8">
              <w:rPr>
                <w:rFonts w:eastAsia="Arial" w:cstheme="minorHAnsi"/>
                <w:spacing w:val="-3"/>
              </w:rPr>
              <w:t>e</w:t>
            </w:r>
            <w:r w:rsidRPr="00EF4CB8">
              <w:rPr>
                <w:rFonts w:eastAsia="Arial" w:cstheme="minorHAnsi"/>
                <w:spacing w:val="-2"/>
              </w:rPr>
              <w:t>r</w:t>
            </w:r>
            <w:r w:rsidRPr="00EF4CB8">
              <w:rPr>
                <w:rFonts w:eastAsia="Arial" w:cstheme="minorHAnsi"/>
                <w:spacing w:val="3"/>
              </w:rPr>
              <w:t>f</w:t>
            </w:r>
            <w:r w:rsidRPr="00EF4CB8">
              <w:rPr>
                <w:rFonts w:eastAsia="Arial" w:cstheme="minorHAnsi"/>
                <w:spacing w:val="-3"/>
              </w:rPr>
              <w:t>o</w:t>
            </w:r>
            <w:r w:rsidRPr="00EF4CB8">
              <w:rPr>
                <w:rFonts w:eastAsia="Arial" w:cstheme="minorHAnsi"/>
                <w:spacing w:val="1"/>
              </w:rPr>
              <w:t>rm</w:t>
            </w:r>
            <w:r w:rsidRPr="00EF4CB8">
              <w:rPr>
                <w:rFonts w:eastAsia="Arial" w:cstheme="minorHAnsi"/>
              </w:rPr>
              <w:t>a</w:t>
            </w:r>
            <w:r w:rsidRPr="00EF4CB8">
              <w:rPr>
                <w:rFonts w:eastAsia="Arial" w:cstheme="minorHAnsi"/>
                <w:spacing w:val="-1"/>
              </w:rPr>
              <w:t>n</w:t>
            </w:r>
            <w:r w:rsidRPr="00EF4CB8">
              <w:rPr>
                <w:rFonts w:eastAsia="Arial" w:cstheme="minorHAnsi"/>
                <w:spacing w:val="-2"/>
              </w:rPr>
              <w:t>c</w:t>
            </w:r>
            <w:r w:rsidRPr="00EF4CB8">
              <w:rPr>
                <w:rFonts w:eastAsia="Arial" w:cstheme="minorHAnsi"/>
              </w:rPr>
              <w:t>e.</w:t>
            </w:r>
          </w:p>
        </w:tc>
      </w:tr>
      <w:tr w:rsidR="009F69D6" w14:paraId="072CABA4" w14:textId="77777777" w:rsidTr="00970AC3">
        <w:tc>
          <w:tcPr>
            <w:tcW w:w="2552" w:type="dxa"/>
          </w:tcPr>
          <w:p w14:paraId="6C17000E" w14:textId="77777777" w:rsidR="009F69D6" w:rsidRDefault="009F69D6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4"/>
              </w:rPr>
            </w:pPr>
          </w:p>
          <w:p w14:paraId="705DD216" w14:textId="5B808263" w:rsidR="002C4273" w:rsidRPr="000E6E38" w:rsidRDefault="002C4273" w:rsidP="000E6E38">
            <w:pPr>
              <w:spacing w:before="240"/>
              <w:ind w:right="-20"/>
              <w:rPr>
                <w:rFonts w:eastAsia="Arial" w:cstheme="minorHAnsi"/>
                <w:b/>
                <w:bCs/>
                <w:spacing w:val="-4"/>
              </w:rPr>
            </w:pPr>
          </w:p>
        </w:tc>
        <w:tc>
          <w:tcPr>
            <w:tcW w:w="7721" w:type="dxa"/>
          </w:tcPr>
          <w:p w14:paraId="5A519778" w14:textId="77777777" w:rsidR="009F69D6" w:rsidRPr="00EF4CB8" w:rsidRDefault="009F69D6" w:rsidP="000E6E38">
            <w:pPr>
              <w:spacing w:before="240"/>
              <w:ind w:right="-20"/>
              <w:rPr>
                <w:rFonts w:eastAsia="Arial" w:cstheme="minorHAnsi"/>
              </w:rPr>
            </w:pPr>
          </w:p>
        </w:tc>
      </w:tr>
    </w:tbl>
    <w:p w14:paraId="4ECC63BE" w14:textId="121B5BC6" w:rsidR="00970AC3" w:rsidRPr="00970AC3" w:rsidRDefault="00970AC3" w:rsidP="00970AC3">
      <w:pPr>
        <w:rPr>
          <w:rFonts w:cstheme="minorHAnsi"/>
          <w:sz w:val="9"/>
          <w:szCs w:val="9"/>
        </w:rPr>
      </w:pPr>
      <w:bookmarkStart w:id="0" w:name="_GoBack"/>
      <w:bookmarkEnd w:id="0"/>
    </w:p>
    <w:p w14:paraId="3E9C760C" w14:textId="13699044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53D03560" w14:textId="759C9850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138C193F" w14:textId="00B133D2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291DC007" w14:textId="755CA3FC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7E0BDEE9" w14:textId="28738981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736EF340" w14:textId="0276D2D8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23834DDC" w14:textId="7F4EBCE6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0AB1BB72" w14:textId="5F70A981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00239056" w14:textId="6F64D7E1" w:rsidR="00970AC3" w:rsidRPr="00970AC3" w:rsidRDefault="00970AC3" w:rsidP="00970AC3">
      <w:pPr>
        <w:rPr>
          <w:rFonts w:cstheme="minorHAnsi"/>
          <w:sz w:val="9"/>
          <w:szCs w:val="9"/>
        </w:rPr>
      </w:pPr>
    </w:p>
    <w:p w14:paraId="0ABACC21" w14:textId="3B35B361" w:rsidR="00970AC3" w:rsidRDefault="00970AC3" w:rsidP="00970AC3">
      <w:pPr>
        <w:rPr>
          <w:rFonts w:cstheme="minorHAnsi"/>
          <w:sz w:val="9"/>
          <w:szCs w:val="9"/>
        </w:rPr>
      </w:pPr>
    </w:p>
    <w:p w14:paraId="162F5C38" w14:textId="31F18ADD" w:rsidR="00970AC3" w:rsidRPr="00970AC3" w:rsidRDefault="00970AC3" w:rsidP="00970AC3">
      <w:pPr>
        <w:tabs>
          <w:tab w:val="left" w:pos="3216"/>
        </w:tabs>
        <w:rPr>
          <w:rFonts w:cstheme="minorHAnsi"/>
          <w:sz w:val="9"/>
          <w:szCs w:val="9"/>
        </w:rPr>
      </w:pPr>
      <w:r>
        <w:rPr>
          <w:rFonts w:cstheme="minorHAnsi"/>
          <w:sz w:val="9"/>
          <w:szCs w:val="9"/>
        </w:rPr>
        <w:tab/>
      </w:r>
    </w:p>
    <w:sectPr w:rsidR="00970AC3" w:rsidRPr="00970AC3">
      <w:pgSz w:w="11920" w:h="16860"/>
      <w:pgMar w:top="840" w:right="580" w:bottom="800" w:left="9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FCCD" w14:textId="77777777" w:rsidR="00933895" w:rsidRDefault="00933895">
      <w:pPr>
        <w:spacing w:after="0" w:line="240" w:lineRule="auto"/>
      </w:pPr>
      <w:r>
        <w:separator/>
      </w:r>
    </w:p>
  </w:endnote>
  <w:endnote w:type="continuationSeparator" w:id="0">
    <w:p w14:paraId="2561A317" w14:textId="77777777" w:rsidR="00933895" w:rsidRDefault="009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07B5" w14:textId="77777777" w:rsidR="00933895" w:rsidRDefault="00933895">
      <w:pPr>
        <w:spacing w:after="0" w:line="240" w:lineRule="auto"/>
      </w:pPr>
      <w:r>
        <w:separator/>
      </w:r>
    </w:p>
  </w:footnote>
  <w:footnote w:type="continuationSeparator" w:id="0">
    <w:p w14:paraId="66B3B357" w14:textId="77777777" w:rsidR="00933895" w:rsidRDefault="0093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E40"/>
    <w:multiLevelType w:val="hybridMultilevel"/>
    <w:tmpl w:val="C3449F28"/>
    <w:lvl w:ilvl="0" w:tplc="0C09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1" w15:restartNumberingAfterBreak="0">
    <w:nsid w:val="03503AC8"/>
    <w:multiLevelType w:val="hybridMultilevel"/>
    <w:tmpl w:val="AEF2F8F4"/>
    <w:lvl w:ilvl="0" w:tplc="C1989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C3A"/>
    <w:multiLevelType w:val="hybridMultilevel"/>
    <w:tmpl w:val="1D080522"/>
    <w:lvl w:ilvl="0" w:tplc="7F4880B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98F"/>
    <w:multiLevelType w:val="hybridMultilevel"/>
    <w:tmpl w:val="F9722AEE"/>
    <w:lvl w:ilvl="0" w:tplc="0C09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4" w15:restartNumberingAfterBreak="0">
    <w:nsid w:val="18CD393C"/>
    <w:multiLevelType w:val="hybridMultilevel"/>
    <w:tmpl w:val="DFA681E4"/>
    <w:lvl w:ilvl="0" w:tplc="C1989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D51AE"/>
    <w:multiLevelType w:val="hybridMultilevel"/>
    <w:tmpl w:val="963E2D66"/>
    <w:lvl w:ilvl="0" w:tplc="C1989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A4035"/>
    <w:multiLevelType w:val="hybridMultilevel"/>
    <w:tmpl w:val="C3E828C0"/>
    <w:lvl w:ilvl="0" w:tplc="C1989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24E5B"/>
    <w:multiLevelType w:val="hybridMultilevel"/>
    <w:tmpl w:val="89A02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1531E"/>
    <w:multiLevelType w:val="hybridMultilevel"/>
    <w:tmpl w:val="D9621F0A"/>
    <w:lvl w:ilvl="0" w:tplc="7F4880B0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3C277752"/>
    <w:multiLevelType w:val="hybridMultilevel"/>
    <w:tmpl w:val="CE5AD816"/>
    <w:lvl w:ilvl="0" w:tplc="0C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abstractNum w:abstractNumId="10" w15:restartNumberingAfterBreak="0">
    <w:nsid w:val="40361069"/>
    <w:multiLevelType w:val="hybridMultilevel"/>
    <w:tmpl w:val="70C25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A2B61"/>
    <w:multiLevelType w:val="hybridMultilevel"/>
    <w:tmpl w:val="D31C6E7A"/>
    <w:lvl w:ilvl="0" w:tplc="C1989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6C5841"/>
    <w:multiLevelType w:val="hybridMultilevel"/>
    <w:tmpl w:val="DE74B6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479C5"/>
    <w:multiLevelType w:val="multilevel"/>
    <w:tmpl w:val="70C25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693B7B"/>
    <w:multiLevelType w:val="hybridMultilevel"/>
    <w:tmpl w:val="54B07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F3FD5"/>
    <w:multiLevelType w:val="hybridMultilevel"/>
    <w:tmpl w:val="138E9C04"/>
    <w:lvl w:ilvl="0" w:tplc="0C09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94" w:hanging="360"/>
      </w:pPr>
      <w:rPr>
        <w:rFonts w:ascii="Wingdings" w:hAnsi="Wingdings" w:hint="default"/>
      </w:rPr>
    </w:lvl>
  </w:abstractNum>
  <w:abstractNum w:abstractNumId="16" w15:restartNumberingAfterBreak="0">
    <w:nsid w:val="53D66F9B"/>
    <w:multiLevelType w:val="hybridMultilevel"/>
    <w:tmpl w:val="A802BF92"/>
    <w:lvl w:ilvl="0" w:tplc="7F4880B0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5A3617A2"/>
    <w:multiLevelType w:val="hybridMultilevel"/>
    <w:tmpl w:val="440C0EAC"/>
    <w:lvl w:ilvl="0" w:tplc="7F4880B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8" w15:restartNumberingAfterBreak="0">
    <w:nsid w:val="5F9771FE"/>
    <w:multiLevelType w:val="hybridMultilevel"/>
    <w:tmpl w:val="E116B37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14F6105"/>
    <w:multiLevelType w:val="hybridMultilevel"/>
    <w:tmpl w:val="6B30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92C"/>
    <w:multiLevelType w:val="hybridMultilevel"/>
    <w:tmpl w:val="72F45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51357"/>
    <w:multiLevelType w:val="hybridMultilevel"/>
    <w:tmpl w:val="3C144304"/>
    <w:lvl w:ilvl="0" w:tplc="C1989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FC0157"/>
    <w:multiLevelType w:val="hybridMultilevel"/>
    <w:tmpl w:val="3D3A2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052533"/>
    <w:multiLevelType w:val="hybridMultilevel"/>
    <w:tmpl w:val="89702DDA"/>
    <w:lvl w:ilvl="0" w:tplc="0C09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4" w15:restartNumberingAfterBreak="0">
    <w:nsid w:val="78E82986"/>
    <w:multiLevelType w:val="hybridMultilevel"/>
    <w:tmpl w:val="66F077F8"/>
    <w:lvl w:ilvl="0" w:tplc="2FC28DB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22FD3"/>
    <w:multiLevelType w:val="hybridMultilevel"/>
    <w:tmpl w:val="A4C0EAD8"/>
    <w:lvl w:ilvl="0" w:tplc="0C09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94" w:hanging="360"/>
      </w:pPr>
      <w:rPr>
        <w:rFonts w:ascii="Wingdings" w:hAnsi="Wingdings" w:hint="default"/>
      </w:rPr>
    </w:lvl>
  </w:abstractNum>
  <w:abstractNum w:abstractNumId="26" w15:restartNumberingAfterBreak="0">
    <w:nsid w:val="7F2F0A5A"/>
    <w:multiLevelType w:val="hybridMultilevel"/>
    <w:tmpl w:val="85D6C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18"/>
  </w:num>
  <w:num w:numId="5">
    <w:abstractNumId w:val="3"/>
  </w:num>
  <w:num w:numId="6">
    <w:abstractNumId w:val="0"/>
  </w:num>
  <w:num w:numId="7">
    <w:abstractNumId w:val="23"/>
  </w:num>
  <w:num w:numId="8">
    <w:abstractNumId w:val="17"/>
  </w:num>
  <w:num w:numId="9">
    <w:abstractNumId w:val="8"/>
  </w:num>
  <w:num w:numId="10">
    <w:abstractNumId w:val="16"/>
  </w:num>
  <w:num w:numId="11">
    <w:abstractNumId w:val="2"/>
  </w:num>
  <w:num w:numId="12">
    <w:abstractNumId w:val="7"/>
  </w:num>
  <w:num w:numId="13">
    <w:abstractNumId w:val="19"/>
  </w:num>
  <w:num w:numId="14">
    <w:abstractNumId w:val="11"/>
  </w:num>
  <w:num w:numId="15">
    <w:abstractNumId w:val="26"/>
  </w:num>
  <w:num w:numId="16">
    <w:abstractNumId w:val="5"/>
  </w:num>
  <w:num w:numId="17">
    <w:abstractNumId w:val="4"/>
  </w:num>
  <w:num w:numId="18">
    <w:abstractNumId w:val="22"/>
  </w:num>
  <w:num w:numId="19">
    <w:abstractNumId w:val="14"/>
  </w:num>
  <w:num w:numId="20">
    <w:abstractNumId w:val="10"/>
  </w:num>
  <w:num w:numId="21">
    <w:abstractNumId w:val="1"/>
  </w:num>
  <w:num w:numId="22">
    <w:abstractNumId w:val="13"/>
  </w:num>
  <w:num w:numId="23">
    <w:abstractNumId w:val="6"/>
  </w:num>
  <w:num w:numId="24">
    <w:abstractNumId w:val="20"/>
  </w:num>
  <w:num w:numId="25">
    <w:abstractNumId w:val="12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tTQzNzA1NzUxtDBW0lEKTi0uzszPAykwrgUAJ5DU/ywAAAA="/>
  </w:docVars>
  <w:rsids>
    <w:rsidRoot w:val="003C49DD"/>
    <w:rsid w:val="00021012"/>
    <w:rsid w:val="000966A7"/>
    <w:rsid w:val="000D3682"/>
    <w:rsid w:val="000E6E38"/>
    <w:rsid w:val="000F1414"/>
    <w:rsid w:val="00145124"/>
    <w:rsid w:val="001A13D9"/>
    <w:rsid w:val="001A4F94"/>
    <w:rsid w:val="001F5A92"/>
    <w:rsid w:val="002358AA"/>
    <w:rsid w:val="00240C62"/>
    <w:rsid w:val="002418D2"/>
    <w:rsid w:val="0029059C"/>
    <w:rsid w:val="002B3DD0"/>
    <w:rsid w:val="002C4273"/>
    <w:rsid w:val="002C5D44"/>
    <w:rsid w:val="002E28A4"/>
    <w:rsid w:val="002E7190"/>
    <w:rsid w:val="00300D94"/>
    <w:rsid w:val="00303F00"/>
    <w:rsid w:val="00333E36"/>
    <w:rsid w:val="00346742"/>
    <w:rsid w:val="003C49DD"/>
    <w:rsid w:val="00401AB3"/>
    <w:rsid w:val="004527AB"/>
    <w:rsid w:val="004638E7"/>
    <w:rsid w:val="00476039"/>
    <w:rsid w:val="005426DE"/>
    <w:rsid w:val="00574F14"/>
    <w:rsid w:val="00597509"/>
    <w:rsid w:val="006175D6"/>
    <w:rsid w:val="0064184A"/>
    <w:rsid w:val="00650BAC"/>
    <w:rsid w:val="006A740D"/>
    <w:rsid w:val="006B5EE3"/>
    <w:rsid w:val="006C4419"/>
    <w:rsid w:val="00742E81"/>
    <w:rsid w:val="0076294B"/>
    <w:rsid w:val="007A7B45"/>
    <w:rsid w:val="007A7CDF"/>
    <w:rsid w:val="00824386"/>
    <w:rsid w:val="00824643"/>
    <w:rsid w:val="00836904"/>
    <w:rsid w:val="0084768E"/>
    <w:rsid w:val="00863062"/>
    <w:rsid w:val="00891B37"/>
    <w:rsid w:val="008B48B5"/>
    <w:rsid w:val="008D3735"/>
    <w:rsid w:val="008D38A4"/>
    <w:rsid w:val="008F24EB"/>
    <w:rsid w:val="009216BD"/>
    <w:rsid w:val="00933895"/>
    <w:rsid w:val="00953635"/>
    <w:rsid w:val="00970AC3"/>
    <w:rsid w:val="00981130"/>
    <w:rsid w:val="009B1684"/>
    <w:rsid w:val="009B3B77"/>
    <w:rsid w:val="009C3D66"/>
    <w:rsid w:val="009E26BB"/>
    <w:rsid w:val="009F69D6"/>
    <w:rsid w:val="00AA56AB"/>
    <w:rsid w:val="00B34D1B"/>
    <w:rsid w:val="00B50794"/>
    <w:rsid w:val="00B84069"/>
    <w:rsid w:val="00BB437E"/>
    <w:rsid w:val="00BC5CE2"/>
    <w:rsid w:val="00C21FAA"/>
    <w:rsid w:val="00C328BF"/>
    <w:rsid w:val="00C9761B"/>
    <w:rsid w:val="00CD7000"/>
    <w:rsid w:val="00CE3AFB"/>
    <w:rsid w:val="00CF7ED0"/>
    <w:rsid w:val="00D40E1E"/>
    <w:rsid w:val="00D65C73"/>
    <w:rsid w:val="00D75A99"/>
    <w:rsid w:val="00D96485"/>
    <w:rsid w:val="00DA68BA"/>
    <w:rsid w:val="00DE0F4E"/>
    <w:rsid w:val="00DF163D"/>
    <w:rsid w:val="00DF64AE"/>
    <w:rsid w:val="00EB5D13"/>
    <w:rsid w:val="00EE74CD"/>
    <w:rsid w:val="00EF4CB8"/>
    <w:rsid w:val="00F24472"/>
    <w:rsid w:val="00F50C45"/>
    <w:rsid w:val="00F55F6B"/>
    <w:rsid w:val="00FB4B9D"/>
    <w:rsid w:val="00FC2DF3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3122C"/>
  <w15:docId w15:val="{FB7068D3-B665-4BA1-B130-DB1AF0FE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419"/>
    <w:rPr>
      <w:color w:val="808080"/>
    </w:rPr>
  </w:style>
  <w:style w:type="paragraph" w:styleId="Header">
    <w:name w:val="header"/>
    <w:basedOn w:val="Normal"/>
    <w:link w:val="HeaderChar"/>
    <w:unhideWhenUsed/>
    <w:rsid w:val="006A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0D"/>
  </w:style>
  <w:style w:type="paragraph" w:styleId="Footer">
    <w:name w:val="footer"/>
    <w:basedOn w:val="Normal"/>
    <w:link w:val="FooterChar"/>
    <w:unhideWhenUsed/>
    <w:rsid w:val="006A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0D"/>
  </w:style>
  <w:style w:type="paragraph" w:styleId="BalloonText">
    <w:name w:val="Balloon Text"/>
    <w:basedOn w:val="Normal"/>
    <w:link w:val="BalloonTextChar"/>
    <w:uiPriority w:val="99"/>
    <w:semiHidden/>
    <w:unhideWhenUsed/>
    <w:rsid w:val="0095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0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F2EAD"/>
    <w:pPr>
      <w:widowControl/>
      <w:tabs>
        <w:tab w:val="num" w:pos="540"/>
      </w:tabs>
      <w:spacing w:after="0" w:line="240" w:lineRule="auto"/>
      <w:ind w:left="539" w:hanging="539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F2EAD"/>
    <w:rPr>
      <w:rFonts w:ascii="Arial" w:eastAsia="Times New Roman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A5DDF852DD44C974E54AA0AE84CCA" ma:contentTypeVersion="1" ma:contentTypeDescription="Create a new document." ma:contentTypeScope="" ma:versionID="f53d59fd5a282fade353e73691d2cd4a">
  <xsd:schema xmlns:xsd="http://www.w3.org/2001/XMLSchema" xmlns:xs="http://www.w3.org/2001/XMLSchema" xmlns:p="http://schemas.microsoft.com/office/2006/metadata/properties" xmlns:ns2="b2b67b7e-c7dd-4023-8cef-19f3c98a857e" targetNamespace="http://schemas.microsoft.com/office/2006/metadata/properties" ma:root="true" ma:fieldsID="9261ab472b5edb6711971ffbd402e302" ns2:_="">
    <xsd:import namespace="b2b67b7e-c7dd-4023-8cef-19f3c98a857e"/>
    <xsd:element name="properties">
      <xsd:complexType>
        <xsd:sequence>
          <xsd:element name="documentManagement">
            <xsd:complexType>
              <xsd:all>
                <xsd:element ref="ns2:rk2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7b7e-c7dd-4023-8cef-19f3c98a857e" elementFormDefault="qualified">
    <xsd:import namespace="http://schemas.microsoft.com/office/2006/documentManagement/types"/>
    <xsd:import namespace="http://schemas.microsoft.com/office/infopath/2007/PartnerControls"/>
    <xsd:element name="rk2y" ma:index="8" nillable="true" ma:displayName="Text" ma:internalName="rk2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2y xmlns="b2b67b7e-c7dd-4023-8cef-19f3c98a85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73CF-D5B9-4B6B-91FE-BC4EAAF1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67b7e-c7dd-4023-8cef-19f3c98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E632C-0F2F-436E-887E-254827626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7A426-AB17-4C8C-A51E-168718BD4EEA}">
  <ds:schemaRefs>
    <ds:schemaRef ds:uri="http://schemas.microsoft.com/office/2006/metadata/properties"/>
    <ds:schemaRef ds:uri="http://schemas.microsoft.com/office/infopath/2007/PartnerControls"/>
    <ds:schemaRef ds:uri="b2b67b7e-c7dd-4023-8cef-19f3c98a857e"/>
  </ds:schemaRefs>
</ds:datastoreItem>
</file>

<file path=customXml/itemProps4.xml><?xml version="1.0" encoding="utf-8"?>
<ds:datastoreItem xmlns:ds="http://schemas.openxmlformats.org/officeDocument/2006/customXml" ds:itemID="{6F0A9823-34F0-4B0B-B2AF-6A25ADA7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Officer Position Description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Officer Position Description</dc:title>
  <dc:subject>Position Description for FDM</dc:subject>
  <dc:creator>Marcus Oldham College</dc:creator>
  <cp:keywords>foundation, position, description, PD</cp:keywords>
  <cp:lastModifiedBy>Matthew O'Toole</cp:lastModifiedBy>
  <cp:revision>2</cp:revision>
  <cp:lastPrinted>2020-10-05T00:45:00Z</cp:lastPrinted>
  <dcterms:created xsi:type="dcterms:W3CDTF">2021-01-12T23:07:00Z</dcterms:created>
  <dcterms:modified xsi:type="dcterms:W3CDTF">2021-01-12T23:07:00Z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2017-09-13T00:00:00Z</vt:filetime>
  </property>
  <property fmtid="{D5CDD505-2E9C-101B-9397-08002B2CF9AE}" pid="4" name="ContentTypeId">
    <vt:lpwstr>0x010100F30A5DDF852DD44C974E54AA0AE84CCA</vt:lpwstr>
  </property>
</Properties>
</file>